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70466" w14:textId="77777777" w:rsidR="0049000D" w:rsidRDefault="0049000D">
      <w:pPr>
        <w:rPr>
          <w:b/>
        </w:rPr>
      </w:pPr>
    </w:p>
    <w:p w14:paraId="5EE0A534" w14:textId="77777777" w:rsidR="0049000D" w:rsidRDefault="0049000D">
      <w:pPr>
        <w:rPr>
          <w:b/>
          <w:color w:val="00B050"/>
          <w:sz w:val="32"/>
          <w:szCs w:val="32"/>
        </w:rPr>
      </w:pPr>
    </w:p>
    <w:p w14:paraId="6B2EA829" w14:textId="77777777" w:rsidR="0049000D" w:rsidRDefault="008016DD">
      <w:pPr>
        <w:rPr>
          <w:b/>
          <w:color w:val="00B050"/>
          <w:sz w:val="32"/>
          <w:szCs w:val="32"/>
        </w:rPr>
      </w:pPr>
      <w:r>
        <w:rPr>
          <w:noProof/>
        </w:rPr>
        <w:drawing>
          <wp:anchor distT="0" distB="0" distL="114300" distR="114300" simplePos="0" relativeHeight="251658240" behindDoc="0" locked="0" layoutInCell="1" hidden="0" allowOverlap="1" wp14:anchorId="6FE9AE47" wp14:editId="72CFDB31">
            <wp:simplePos x="0" y="0"/>
            <wp:positionH relativeFrom="column">
              <wp:posOffset>1280160</wp:posOffset>
            </wp:positionH>
            <wp:positionV relativeFrom="paragraph">
              <wp:posOffset>281305</wp:posOffset>
            </wp:positionV>
            <wp:extent cx="3117215" cy="22745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1163"/>
                    <a:stretch>
                      <a:fillRect/>
                    </a:stretch>
                  </pic:blipFill>
                  <pic:spPr>
                    <a:xfrm>
                      <a:off x="0" y="0"/>
                      <a:ext cx="3117215" cy="2274570"/>
                    </a:xfrm>
                    <a:prstGeom prst="rect">
                      <a:avLst/>
                    </a:prstGeom>
                    <a:ln/>
                  </pic:spPr>
                </pic:pic>
              </a:graphicData>
            </a:graphic>
          </wp:anchor>
        </w:drawing>
      </w:r>
    </w:p>
    <w:p w14:paraId="77F618CA" w14:textId="77777777" w:rsidR="0049000D" w:rsidRDefault="0049000D">
      <w:pPr>
        <w:rPr>
          <w:b/>
          <w:color w:val="00B050"/>
          <w:sz w:val="32"/>
          <w:szCs w:val="32"/>
        </w:rPr>
      </w:pPr>
    </w:p>
    <w:p w14:paraId="3721ECCD" w14:textId="77777777" w:rsidR="0049000D" w:rsidRDefault="0049000D">
      <w:pPr>
        <w:rPr>
          <w:b/>
          <w:color w:val="00B050"/>
          <w:sz w:val="32"/>
          <w:szCs w:val="32"/>
        </w:rPr>
      </w:pPr>
    </w:p>
    <w:p w14:paraId="2B865236" w14:textId="77777777" w:rsidR="0049000D" w:rsidRDefault="0049000D">
      <w:pPr>
        <w:rPr>
          <w:b/>
          <w:color w:val="00B050"/>
          <w:sz w:val="32"/>
          <w:szCs w:val="32"/>
        </w:rPr>
      </w:pPr>
    </w:p>
    <w:p w14:paraId="5B0C9E02" w14:textId="77777777" w:rsidR="0049000D" w:rsidRDefault="0049000D">
      <w:pPr>
        <w:rPr>
          <w:b/>
          <w:color w:val="00B050"/>
          <w:sz w:val="32"/>
          <w:szCs w:val="32"/>
        </w:rPr>
      </w:pPr>
    </w:p>
    <w:p w14:paraId="0E169C01" w14:textId="77777777" w:rsidR="0049000D" w:rsidRDefault="0049000D">
      <w:pPr>
        <w:rPr>
          <w:b/>
          <w:color w:val="00B050"/>
          <w:sz w:val="32"/>
          <w:szCs w:val="32"/>
        </w:rPr>
      </w:pPr>
    </w:p>
    <w:p w14:paraId="146B8DB6" w14:textId="77777777" w:rsidR="0049000D" w:rsidRDefault="0049000D">
      <w:pPr>
        <w:rPr>
          <w:b/>
          <w:color w:val="00B050"/>
          <w:sz w:val="32"/>
          <w:szCs w:val="32"/>
        </w:rPr>
      </w:pPr>
    </w:p>
    <w:p w14:paraId="7D282D32" w14:textId="0C220B44" w:rsidR="0049000D" w:rsidRDefault="008016DD">
      <w:pPr>
        <w:rPr>
          <w:b/>
          <w:color w:val="00B050"/>
          <w:sz w:val="32"/>
          <w:szCs w:val="32"/>
        </w:rPr>
      </w:pPr>
      <w:r>
        <w:rPr>
          <w:b/>
          <w:color w:val="00B050"/>
          <w:sz w:val="44"/>
          <w:szCs w:val="44"/>
        </w:rPr>
        <w:t xml:space="preserve">                            </w:t>
      </w:r>
      <w:r w:rsidR="009276FE">
        <w:rPr>
          <w:b/>
          <w:color w:val="00B050"/>
          <w:sz w:val="44"/>
          <w:szCs w:val="44"/>
        </w:rPr>
        <w:t xml:space="preserve">   </w:t>
      </w:r>
      <w:r>
        <w:rPr>
          <w:b/>
          <w:color w:val="92D050"/>
          <w:sz w:val="44"/>
          <w:szCs w:val="44"/>
        </w:rPr>
        <w:t>F</w:t>
      </w:r>
      <w:r>
        <w:rPr>
          <w:b/>
          <w:color w:val="00B050"/>
          <w:sz w:val="44"/>
          <w:szCs w:val="44"/>
        </w:rPr>
        <w:t>a</w:t>
      </w:r>
      <w:r>
        <w:rPr>
          <w:b/>
          <w:color w:val="00B0F0"/>
          <w:sz w:val="44"/>
          <w:szCs w:val="44"/>
        </w:rPr>
        <w:t>m</w:t>
      </w:r>
      <w:r>
        <w:rPr>
          <w:b/>
          <w:color w:val="0070C0"/>
          <w:sz w:val="44"/>
          <w:szCs w:val="44"/>
        </w:rPr>
        <w:t>i</w:t>
      </w:r>
      <w:r>
        <w:rPr>
          <w:b/>
          <w:color w:val="002060"/>
          <w:sz w:val="44"/>
          <w:szCs w:val="44"/>
        </w:rPr>
        <w:t>l</w:t>
      </w:r>
      <w:r>
        <w:rPr>
          <w:b/>
          <w:color w:val="7030A0"/>
          <w:sz w:val="44"/>
          <w:szCs w:val="44"/>
        </w:rPr>
        <w:t>y</w:t>
      </w:r>
      <w:r>
        <w:rPr>
          <w:b/>
          <w:color w:val="00B050"/>
          <w:sz w:val="44"/>
          <w:szCs w:val="44"/>
        </w:rPr>
        <w:t xml:space="preserve"> </w:t>
      </w:r>
      <w:r>
        <w:rPr>
          <w:b/>
          <w:color w:val="DF13C2"/>
          <w:sz w:val="44"/>
          <w:szCs w:val="44"/>
        </w:rPr>
        <w:t>F</w:t>
      </w:r>
      <w:r>
        <w:rPr>
          <w:b/>
          <w:color w:val="FE548D"/>
          <w:sz w:val="44"/>
          <w:szCs w:val="44"/>
        </w:rPr>
        <w:t>i</w:t>
      </w:r>
      <w:r>
        <w:rPr>
          <w:b/>
          <w:color w:val="AC0448"/>
          <w:sz w:val="44"/>
          <w:szCs w:val="44"/>
        </w:rPr>
        <w:t>r</w:t>
      </w:r>
      <w:r>
        <w:rPr>
          <w:b/>
          <w:color w:val="C00000"/>
          <w:sz w:val="44"/>
          <w:szCs w:val="44"/>
        </w:rPr>
        <w:t>s</w:t>
      </w:r>
      <w:r>
        <w:rPr>
          <w:b/>
          <w:color w:val="FF0000"/>
          <w:sz w:val="44"/>
          <w:szCs w:val="44"/>
        </w:rPr>
        <w:t>t</w:t>
      </w:r>
      <w:r>
        <w:rPr>
          <w:b/>
          <w:color w:val="00B050"/>
          <w:sz w:val="44"/>
          <w:szCs w:val="44"/>
        </w:rPr>
        <w:t xml:space="preserve"> </w:t>
      </w:r>
      <w:r>
        <w:rPr>
          <w:b/>
          <w:color w:val="ED7D31"/>
          <w:sz w:val="44"/>
          <w:szCs w:val="44"/>
        </w:rPr>
        <w:t>C</w:t>
      </w:r>
      <w:r>
        <w:rPr>
          <w:b/>
          <w:color w:val="FFC000"/>
          <w:sz w:val="44"/>
          <w:szCs w:val="44"/>
        </w:rPr>
        <w:t>a</w:t>
      </w:r>
      <w:r>
        <w:rPr>
          <w:b/>
          <w:color w:val="DFDA00"/>
          <w:sz w:val="44"/>
          <w:szCs w:val="44"/>
        </w:rPr>
        <w:t>r</w:t>
      </w:r>
      <w:r>
        <w:rPr>
          <w:b/>
          <w:color w:val="BF8F00"/>
          <w:sz w:val="44"/>
          <w:szCs w:val="44"/>
        </w:rPr>
        <w:t>e</w:t>
      </w:r>
    </w:p>
    <w:p w14:paraId="095ACC35" w14:textId="3B284849" w:rsidR="0049000D" w:rsidRPr="009276FE" w:rsidRDefault="008016DD">
      <w:pPr>
        <w:rPr>
          <w:rFonts w:ascii="Tahoma" w:hAnsi="Tahoma" w:cs="Tahoma"/>
          <w:b/>
          <w:color w:val="00B050"/>
          <w:sz w:val="44"/>
          <w:szCs w:val="44"/>
          <w:u w:val="single"/>
        </w:rPr>
      </w:pPr>
      <w:r>
        <w:rPr>
          <w:b/>
          <w:color w:val="00B050"/>
          <w:sz w:val="32"/>
          <w:szCs w:val="32"/>
        </w:rPr>
        <w:t xml:space="preserve">                                            </w:t>
      </w:r>
      <w:r w:rsidRPr="009276FE">
        <w:rPr>
          <w:rFonts w:ascii="Tahoma" w:hAnsi="Tahoma" w:cs="Tahoma"/>
          <w:b/>
          <w:color w:val="FFC000"/>
          <w:sz w:val="44"/>
          <w:szCs w:val="44"/>
        </w:rPr>
        <w:t xml:space="preserve">Apricot House </w:t>
      </w:r>
    </w:p>
    <w:p w14:paraId="7B58B616" w14:textId="77777777" w:rsidR="0049000D" w:rsidRPr="009276FE" w:rsidRDefault="0049000D">
      <w:pPr>
        <w:rPr>
          <w:rFonts w:ascii="Tahoma" w:hAnsi="Tahoma" w:cs="Tahoma"/>
          <w:b/>
          <w:color w:val="00B050"/>
          <w:sz w:val="44"/>
          <w:szCs w:val="44"/>
        </w:rPr>
      </w:pPr>
    </w:p>
    <w:p w14:paraId="154E69F9" w14:textId="78B568CA" w:rsidR="0049000D" w:rsidRPr="009276FE" w:rsidRDefault="008016DD">
      <w:pPr>
        <w:rPr>
          <w:rFonts w:ascii="Tahoma" w:hAnsi="Tahoma" w:cs="Tahoma"/>
          <w:b/>
          <w:color w:val="00B050"/>
          <w:sz w:val="44"/>
          <w:szCs w:val="44"/>
        </w:rPr>
      </w:pPr>
      <w:r w:rsidRPr="009276FE">
        <w:rPr>
          <w:rFonts w:ascii="Tahoma" w:hAnsi="Tahoma" w:cs="Tahoma"/>
          <w:b/>
          <w:color w:val="00B050"/>
          <w:sz w:val="44"/>
          <w:szCs w:val="44"/>
        </w:rPr>
        <w:t xml:space="preserve">         </w:t>
      </w:r>
      <w:r w:rsidRPr="009276FE">
        <w:rPr>
          <w:rFonts w:ascii="Tahoma" w:hAnsi="Tahoma" w:cs="Tahoma"/>
          <w:b/>
          <w:sz w:val="44"/>
          <w:szCs w:val="44"/>
        </w:rPr>
        <w:t>GOOD NEIGHBOURHOOD POLICY</w:t>
      </w:r>
    </w:p>
    <w:p w14:paraId="7C443238" w14:textId="77777777" w:rsidR="0049000D" w:rsidRDefault="0049000D">
      <w:pPr>
        <w:rPr>
          <w:b/>
          <w:color w:val="00B050"/>
          <w:sz w:val="32"/>
          <w:szCs w:val="32"/>
        </w:rPr>
      </w:pPr>
    </w:p>
    <w:p w14:paraId="39FCE8C0" w14:textId="77777777" w:rsidR="008016DD" w:rsidRDefault="009276FE">
      <w:pPr>
        <w:rPr>
          <w:b/>
          <w:color w:val="000000" w:themeColor="text1"/>
          <w:sz w:val="32"/>
          <w:szCs w:val="32"/>
        </w:rPr>
      </w:pPr>
      <w:r>
        <w:rPr>
          <w:b/>
          <w:color w:val="000000" w:themeColor="text1"/>
          <w:sz w:val="32"/>
          <w:szCs w:val="32"/>
        </w:rPr>
        <w:t xml:space="preserve">                                   </w:t>
      </w:r>
      <w:r w:rsidRPr="009276FE">
        <w:rPr>
          <w:b/>
          <w:color w:val="000000" w:themeColor="text1"/>
          <w:sz w:val="32"/>
          <w:szCs w:val="32"/>
        </w:rPr>
        <w:t>Review Date 1</w:t>
      </w:r>
      <w:r w:rsidRPr="009276FE">
        <w:rPr>
          <w:b/>
          <w:color w:val="000000" w:themeColor="text1"/>
          <w:sz w:val="32"/>
          <w:szCs w:val="32"/>
          <w:vertAlign w:val="superscript"/>
        </w:rPr>
        <w:t>st</w:t>
      </w:r>
      <w:r w:rsidRPr="009276FE">
        <w:rPr>
          <w:b/>
          <w:color w:val="000000" w:themeColor="text1"/>
          <w:sz w:val="32"/>
          <w:szCs w:val="32"/>
        </w:rPr>
        <w:t xml:space="preserve"> </w:t>
      </w:r>
      <w:r w:rsidR="008016DD">
        <w:rPr>
          <w:b/>
          <w:color w:val="000000" w:themeColor="text1"/>
          <w:sz w:val="32"/>
          <w:szCs w:val="32"/>
        </w:rPr>
        <w:t>November</w:t>
      </w:r>
      <w:r w:rsidRPr="009276FE">
        <w:rPr>
          <w:b/>
          <w:color w:val="000000" w:themeColor="text1"/>
          <w:sz w:val="32"/>
          <w:szCs w:val="32"/>
        </w:rPr>
        <w:t xml:space="preserve"> 202</w:t>
      </w:r>
      <w:r w:rsidR="008016DD">
        <w:rPr>
          <w:b/>
          <w:color w:val="000000" w:themeColor="text1"/>
          <w:sz w:val="32"/>
          <w:szCs w:val="32"/>
        </w:rPr>
        <w:t>5</w:t>
      </w:r>
    </w:p>
    <w:p w14:paraId="5F479A75" w14:textId="489B5B8A" w:rsidR="0049000D" w:rsidRPr="009276FE" w:rsidRDefault="008016DD">
      <w:pPr>
        <w:rPr>
          <w:b/>
          <w:color w:val="000000" w:themeColor="text1"/>
          <w:sz w:val="32"/>
          <w:szCs w:val="32"/>
        </w:rPr>
      </w:pPr>
      <w:r>
        <w:rPr>
          <w:b/>
          <w:color w:val="000000" w:themeColor="text1"/>
          <w:sz w:val="32"/>
          <w:szCs w:val="32"/>
        </w:rPr>
        <w:t xml:space="preserve">                              Next Review date: 1</w:t>
      </w:r>
      <w:r w:rsidRPr="008016DD">
        <w:rPr>
          <w:b/>
          <w:color w:val="000000" w:themeColor="text1"/>
          <w:sz w:val="32"/>
          <w:szCs w:val="32"/>
          <w:vertAlign w:val="superscript"/>
        </w:rPr>
        <w:t>st</w:t>
      </w:r>
      <w:r>
        <w:rPr>
          <w:b/>
          <w:color w:val="000000" w:themeColor="text1"/>
          <w:sz w:val="32"/>
          <w:szCs w:val="32"/>
        </w:rPr>
        <w:t xml:space="preserve"> November 2026</w:t>
      </w:r>
      <w:r w:rsidR="009276FE" w:rsidRPr="009276FE">
        <w:rPr>
          <w:b/>
          <w:color w:val="000000" w:themeColor="text1"/>
          <w:sz w:val="32"/>
          <w:szCs w:val="32"/>
        </w:rPr>
        <w:t xml:space="preserve"> </w:t>
      </w:r>
    </w:p>
    <w:p w14:paraId="58FD6DF8" w14:textId="77777777" w:rsidR="0049000D" w:rsidRDefault="0049000D">
      <w:pPr>
        <w:rPr>
          <w:b/>
          <w:color w:val="00B050"/>
          <w:sz w:val="32"/>
          <w:szCs w:val="32"/>
        </w:rPr>
      </w:pPr>
    </w:p>
    <w:p w14:paraId="0D70996A" w14:textId="77777777" w:rsidR="0049000D" w:rsidRDefault="0049000D">
      <w:pPr>
        <w:rPr>
          <w:b/>
          <w:color w:val="00B050"/>
          <w:sz w:val="32"/>
          <w:szCs w:val="32"/>
        </w:rPr>
      </w:pPr>
    </w:p>
    <w:p w14:paraId="33BA3493" w14:textId="77777777" w:rsidR="0049000D" w:rsidRDefault="0049000D">
      <w:pPr>
        <w:rPr>
          <w:b/>
          <w:color w:val="00B050"/>
          <w:sz w:val="32"/>
          <w:szCs w:val="32"/>
        </w:rPr>
      </w:pPr>
    </w:p>
    <w:p w14:paraId="097FC6AB" w14:textId="77777777" w:rsidR="0049000D" w:rsidRDefault="0049000D">
      <w:pPr>
        <w:rPr>
          <w:b/>
          <w:color w:val="00B050"/>
          <w:sz w:val="32"/>
          <w:szCs w:val="32"/>
        </w:rPr>
      </w:pPr>
    </w:p>
    <w:p w14:paraId="05F54ABE" w14:textId="77777777" w:rsidR="0049000D" w:rsidRDefault="0049000D">
      <w:pPr>
        <w:rPr>
          <w:b/>
          <w:color w:val="00B050"/>
          <w:sz w:val="32"/>
          <w:szCs w:val="32"/>
        </w:rPr>
      </w:pPr>
    </w:p>
    <w:p w14:paraId="2E410C7A" w14:textId="77777777" w:rsidR="0049000D" w:rsidRDefault="0049000D">
      <w:pPr>
        <w:rPr>
          <w:b/>
          <w:color w:val="00B050"/>
          <w:sz w:val="32"/>
          <w:szCs w:val="32"/>
        </w:rPr>
      </w:pPr>
    </w:p>
    <w:p w14:paraId="108879AB" w14:textId="77777777" w:rsidR="0049000D" w:rsidRDefault="0049000D">
      <w:pPr>
        <w:rPr>
          <w:b/>
          <w:color w:val="00B050"/>
          <w:sz w:val="32"/>
          <w:szCs w:val="32"/>
        </w:rPr>
      </w:pPr>
    </w:p>
    <w:p w14:paraId="5EB04453" w14:textId="77777777" w:rsidR="0049000D" w:rsidRDefault="0049000D">
      <w:pPr>
        <w:rPr>
          <w:b/>
          <w:color w:val="00B050"/>
          <w:sz w:val="32"/>
          <w:szCs w:val="32"/>
        </w:rPr>
      </w:pPr>
    </w:p>
    <w:p w14:paraId="3ADAB6E7" w14:textId="77777777" w:rsidR="009276FE" w:rsidRPr="009276FE" w:rsidRDefault="009276FE" w:rsidP="009276FE">
      <w:pPr>
        <w:rPr>
          <w:b/>
          <w:bCs/>
          <w:color w:val="000000" w:themeColor="text1"/>
        </w:rPr>
      </w:pPr>
      <w:r w:rsidRPr="009276FE">
        <w:rPr>
          <w:b/>
          <w:bCs/>
          <w:color w:val="000000" w:themeColor="text1"/>
        </w:rPr>
        <w:t>Policy Purpose and Legal Framework</w:t>
      </w:r>
    </w:p>
    <w:p w14:paraId="38AE3681" w14:textId="545E25BD" w:rsidR="009276FE" w:rsidRPr="009276FE" w:rsidRDefault="009276FE" w:rsidP="009276FE">
      <w:pPr>
        <w:rPr>
          <w:color w:val="000000" w:themeColor="text1"/>
        </w:rPr>
      </w:pPr>
      <w:r w:rsidRPr="009276FE">
        <w:rPr>
          <w:color w:val="000000" w:themeColor="text1"/>
        </w:rPr>
        <w:br/>
        <w:t>This policy sets out how Family First Care ensures respectful, responsible, and proactive relationships with neighbours and the wider community. We recognise that community confidence is essential to the success of our children's homes. This policy aligns with:</w:t>
      </w:r>
    </w:p>
    <w:p w14:paraId="0E6DB57A" w14:textId="77777777" w:rsidR="009276FE" w:rsidRPr="009276FE" w:rsidRDefault="009276FE" w:rsidP="009276FE">
      <w:pPr>
        <w:pStyle w:val="NoSpacing"/>
        <w:numPr>
          <w:ilvl w:val="0"/>
          <w:numId w:val="15"/>
        </w:numPr>
      </w:pPr>
      <w:r w:rsidRPr="009276FE">
        <w:t>Children’s Homes (England) Regulations 2015 (Regs 5, 6, 11, 12, 13)</w:t>
      </w:r>
    </w:p>
    <w:p w14:paraId="21D7CF28" w14:textId="77777777" w:rsidR="009276FE" w:rsidRPr="009276FE" w:rsidRDefault="009276FE" w:rsidP="009276FE">
      <w:pPr>
        <w:pStyle w:val="NoSpacing"/>
        <w:numPr>
          <w:ilvl w:val="0"/>
          <w:numId w:val="15"/>
        </w:numPr>
      </w:pPr>
      <w:r w:rsidRPr="009276FE">
        <w:t>Working Together to Safeguard Children (2023)</w:t>
      </w:r>
    </w:p>
    <w:p w14:paraId="6F32F018" w14:textId="77777777" w:rsidR="009276FE" w:rsidRPr="009276FE" w:rsidRDefault="009276FE" w:rsidP="009276FE">
      <w:pPr>
        <w:pStyle w:val="NoSpacing"/>
        <w:numPr>
          <w:ilvl w:val="0"/>
          <w:numId w:val="15"/>
        </w:numPr>
      </w:pPr>
      <w:r w:rsidRPr="009276FE">
        <w:t>Ofsted SCCIF</w:t>
      </w:r>
    </w:p>
    <w:p w14:paraId="1031BC43" w14:textId="77777777" w:rsidR="009276FE" w:rsidRPr="009276FE" w:rsidRDefault="009276FE" w:rsidP="009276FE">
      <w:pPr>
        <w:pStyle w:val="NoSpacing"/>
        <w:numPr>
          <w:ilvl w:val="0"/>
          <w:numId w:val="15"/>
        </w:numPr>
      </w:pPr>
      <w:r w:rsidRPr="009276FE">
        <w:t>Equality Act 2010</w:t>
      </w:r>
    </w:p>
    <w:p w14:paraId="5F100D43" w14:textId="77777777" w:rsidR="009276FE" w:rsidRPr="009276FE" w:rsidRDefault="009276FE" w:rsidP="009276FE">
      <w:pPr>
        <w:pStyle w:val="NoSpacing"/>
        <w:numPr>
          <w:ilvl w:val="0"/>
          <w:numId w:val="15"/>
        </w:numPr>
      </w:pPr>
      <w:r w:rsidRPr="009276FE">
        <w:t>Human Rights Act 1998</w:t>
      </w:r>
    </w:p>
    <w:p w14:paraId="11325AB9" w14:textId="77777777" w:rsidR="009276FE" w:rsidRDefault="009276FE">
      <w:pPr>
        <w:rPr>
          <w:b/>
          <w:color w:val="00B050"/>
          <w:sz w:val="32"/>
          <w:szCs w:val="32"/>
        </w:rPr>
      </w:pPr>
    </w:p>
    <w:p w14:paraId="2E735308" w14:textId="53CF2307" w:rsidR="0049000D" w:rsidRPr="009276FE" w:rsidRDefault="008016DD">
      <w:pPr>
        <w:rPr>
          <w:b/>
          <w:color w:val="000000" w:themeColor="text1"/>
          <w:sz w:val="24"/>
          <w:szCs w:val="24"/>
        </w:rPr>
      </w:pPr>
      <w:r w:rsidRPr="009276FE">
        <w:rPr>
          <w:b/>
          <w:color w:val="000000" w:themeColor="text1"/>
          <w:sz w:val="24"/>
          <w:szCs w:val="24"/>
        </w:rPr>
        <w:t>Policy</w:t>
      </w:r>
    </w:p>
    <w:p w14:paraId="19452EA7" w14:textId="77777777" w:rsidR="0049000D" w:rsidRDefault="008016DD">
      <w:r>
        <w:t>The purpose of this policy is to give counsel to the neighbours of Family First Care children’s homes. The policy is likewise, a reminder to the staff and inhabitants of the children’s homes about their obligations to the local community as well as their responsibilities to the childcare task. The policy is envisioned to help and guide and has been delivered by the hard work of neighbours and staff from the residential home. We recognise that a document such as this can only support and is certainly not a s</w:t>
      </w:r>
      <w:r>
        <w:t>ubstitute for the formation of good relationships between a home and its neighbours.</w:t>
      </w:r>
    </w:p>
    <w:p w14:paraId="0E1B80DB" w14:textId="77777777" w:rsidR="0049000D" w:rsidRDefault="0049000D"/>
    <w:p w14:paraId="1F1C288B" w14:textId="403BDD81" w:rsidR="0049000D" w:rsidRPr="009276FE" w:rsidRDefault="008016DD">
      <w:pPr>
        <w:rPr>
          <w:b/>
          <w:color w:val="000000" w:themeColor="text1"/>
          <w:sz w:val="24"/>
          <w:szCs w:val="24"/>
        </w:rPr>
      </w:pPr>
      <w:r w:rsidRPr="009276FE">
        <w:rPr>
          <w:b/>
          <w:color w:val="000000" w:themeColor="text1"/>
          <w:sz w:val="24"/>
          <w:szCs w:val="24"/>
        </w:rPr>
        <w:t>Introduction</w:t>
      </w:r>
    </w:p>
    <w:p w14:paraId="164C318B" w14:textId="77777777" w:rsidR="0049000D" w:rsidRDefault="008016DD">
      <w:r>
        <w:t>Local Authorities have a duty to ‘look after’ children who are identified as being ‘in need’ for a variety of reasons. The level of care for children that are ‘looked after’ should be of the highest standard with the aim of returning them to their families, if it is practical, feasible and safe to do so. In following this obligation, we will ensure that children ‘looked after’ are given the opportunity to reach their maximum potential in respect of education, health, and social achievement. All aspect of th</w:t>
      </w:r>
      <w:r>
        <w:t>is service is governed by the Children Act 1989 and 2004, Quality Standards and Children’s Homes Regulations that guide the way staff look after children.</w:t>
      </w:r>
    </w:p>
    <w:p w14:paraId="04155B32" w14:textId="77777777" w:rsidR="0049000D" w:rsidRDefault="008016DD">
      <w:r>
        <w:t xml:space="preserve">The objective of the children’s home would be to ensure the ‘looked after’ children and young people who dwell in the homes are viewed as a feature of the local community as opposed to isolate from it. Opportunities, choices, and access to facilities should be presented and enjoyed by both residents and staff; the same as any other </w:t>
      </w:r>
      <w:proofErr w:type="gramStart"/>
      <w:r>
        <w:t>residents, but</w:t>
      </w:r>
      <w:proofErr w:type="gramEnd"/>
      <w:r>
        <w:t xml:space="preserve"> should also try to make a positive contribution to the local community. </w:t>
      </w:r>
    </w:p>
    <w:p w14:paraId="42583B65" w14:textId="77777777" w:rsidR="0049000D" w:rsidRDefault="008016DD">
      <w:r>
        <w:t>Family First Care is dedicated to ensuring that whilst children and young people are in our care, as well as safeguarding their welfare, we will do all in our power to inspire and teach them how to be mindful individuals of the community.</w:t>
      </w:r>
    </w:p>
    <w:p w14:paraId="4DEB6E4D" w14:textId="77777777" w:rsidR="0049000D" w:rsidRDefault="008016DD">
      <w:r>
        <w:t xml:space="preserve">This illustrates a crucial point: all members of local communities, including employees and residents of children's homes, have rights that are matched by obligations to others. Particularly, the adults in charge of the children’s upbringing must behave like good parents and provide a virtuous example for them. Our goal is to advance the wellbeing and safety of the children entrusted to our care, and </w:t>
      </w:r>
      <w:proofErr w:type="gramStart"/>
      <w:r>
        <w:t>in order to</w:t>
      </w:r>
      <w:proofErr w:type="gramEnd"/>
      <w:r>
        <w:t xml:space="preserve"> do so, we value the feedback and support of our local neighbours.</w:t>
      </w:r>
    </w:p>
    <w:p w14:paraId="6009F161" w14:textId="53AD6BA3" w:rsidR="0049000D" w:rsidRDefault="008016DD">
      <w:r>
        <w:lastRenderedPageBreak/>
        <w:t>Above all, it is crucial that staff members pay attention to neighbours' worries and address them in a way that reflects their own sense of neighbourliness. This should be done as a component of the childcare duty, not in a way that undermines the staff's obligation to perform their childcare duty.</w:t>
      </w:r>
    </w:p>
    <w:p w14:paraId="787E0D72" w14:textId="77777777" w:rsidR="0049000D" w:rsidRDefault="008016DD">
      <w:r>
        <w:t>In managing the home, Family First Care and its staff are committed to the following standards.</w:t>
      </w:r>
    </w:p>
    <w:p w14:paraId="16D6CE3F" w14:textId="77777777" w:rsidR="0049000D" w:rsidRDefault="008016DD">
      <w:r>
        <w:t xml:space="preserve">We will: </w:t>
      </w:r>
    </w:p>
    <w:p w14:paraId="31DC0B40" w14:textId="230A74D6" w:rsidR="009276FE" w:rsidRPr="009276FE" w:rsidRDefault="008016DD">
      <w:pPr>
        <w:rPr>
          <w:b/>
          <w:color w:val="000000" w:themeColor="text1"/>
          <w:sz w:val="24"/>
          <w:szCs w:val="24"/>
        </w:rPr>
      </w:pPr>
      <w:r w:rsidRPr="009276FE">
        <w:rPr>
          <w:b/>
          <w:color w:val="000000" w:themeColor="text1"/>
          <w:sz w:val="24"/>
          <w:szCs w:val="24"/>
        </w:rPr>
        <w:t xml:space="preserve">Create </w:t>
      </w:r>
      <w:r w:rsidR="009276FE">
        <w:rPr>
          <w:b/>
          <w:color w:val="000000" w:themeColor="text1"/>
          <w:sz w:val="24"/>
          <w:szCs w:val="24"/>
        </w:rPr>
        <w:t xml:space="preserve">a </w:t>
      </w:r>
      <w:r w:rsidRPr="009276FE">
        <w:rPr>
          <w:b/>
          <w:color w:val="000000" w:themeColor="text1"/>
          <w:sz w:val="24"/>
          <w:szCs w:val="24"/>
        </w:rPr>
        <w:t xml:space="preserve">positive connection with the local community </w:t>
      </w:r>
    </w:p>
    <w:p w14:paraId="12407DCD" w14:textId="1BE7DCFC" w:rsidR="009276FE" w:rsidRPr="009276FE" w:rsidRDefault="009276FE">
      <w:pPr>
        <w:rPr>
          <w:bCs/>
          <w:color w:val="000000" w:themeColor="text1"/>
        </w:rPr>
      </w:pPr>
      <w:r w:rsidRPr="009276FE">
        <w:rPr>
          <w:bCs/>
          <w:color w:val="000000" w:themeColor="text1"/>
        </w:rPr>
        <w:t>Family First Care actively supports children and young people to engage in community life in a way that fosters mutual respect, confidence, and opportunity. Participation in events, volunteering, or use of public services (like libraries, gyms, parks) will be encouraged and risk-assessed in line with individual care plans.</w:t>
      </w:r>
    </w:p>
    <w:p w14:paraId="71895B79" w14:textId="77777777" w:rsidR="0049000D" w:rsidRDefault="008016DD">
      <w:pPr>
        <w:numPr>
          <w:ilvl w:val="0"/>
          <w:numId w:val="11"/>
        </w:numPr>
        <w:pBdr>
          <w:top w:val="nil"/>
          <w:left w:val="nil"/>
          <w:bottom w:val="nil"/>
          <w:right w:val="nil"/>
          <w:between w:val="nil"/>
        </w:pBdr>
      </w:pPr>
      <w:r>
        <w:rPr>
          <w:color w:val="000000"/>
        </w:rPr>
        <w:t xml:space="preserve">Staff will be expected to help the children ‘looked after’ accept and respect the rights of others and in particular the immediate neighbours and local community. </w:t>
      </w:r>
    </w:p>
    <w:p w14:paraId="3D8723AC" w14:textId="77777777" w:rsidR="0049000D" w:rsidRDefault="008016DD">
      <w:r>
        <w:t xml:space="preserve">Staff should: </w:t>
      </w:r>
    </w:p>
    <w:p w14:paraId="04705AED" w14:textId="77777777" w:rsidR="0049000D" w:rsidRDefault="008016DD">
      <w:pPr>
        <w:numPr>
          <w:ilvl w:val="0"/>
          <w:numId w:val="11"/>
        </w:numPr>
        <w:pBdr>
          <w:top w:val="nil"/>
          <w:left w:val="nil"/>
          <w:bottom w:val="nil"/>
          <w:right w:val="nil"/>
          <w:between w:val="nil"/>
        </w:pBdr>
        <w:spacing w:after="0"/>
      </w:pPr>
      <w:r>
        <w:rPr>
          <w:color w:val="000000"/>
        </w:rPr>
        <w:t>Know the local community</w:t>
      </w:r>
    </w:p>
    <w:p w14:paraId="655CD69D" w14:textId="77777777" w:rsidR="0049000D" w:rsidRDefault="008016DD">
      <w:pPr>
        <w:numPr>
          <w:ilvl w:val="0"/>
          <w:numId w:val="11"/>
        </w:numPr>
        <w:pBdr>
          <w:top w:val="nil"/>
          <w:left w:val="nil"/>
          <w:bottom w:val="nil"/>
          <w:right w:val="nil"/>
          <w:between w:val="nil"/>
        </w:pBdr>
        <w:spacing w:after="0"/>
      </w:pPr>
      <w:r>
        <w:rPr>
          <w:color w:val="000000"/>
        </w:rPr>
        <w:t>Obtain information on local facilities.</w:t>
      </w:r>
    </w:p>
    <w:p w14:paraId="35A23ECB" w14:textId="77777777" w:rsidR="0049000D" w:rsidRDefault="008016DD">
      <w:pPr>
        <w:numPr>
          <w:ilvl w:val="0"/>
          <w:numId w:val="11"/>
        </w:numPr>
        <w:pBdr>
          <w:top w:val="nil"/>
          <w:left w:val="nil"/>
          <w:bottom w:val="nil"/>
          <w:right w:val="nil"/>
          <w:between w:val="nil"/>
        </w:pBdr>
        <w:spacing w:after="0"/>
      </w:pPr>
      <w:r>
        <w:rPr>
          <w:color w:val="000000"/>
        </w:rPr>
        <w:t>Present good images in the local community.</w:t>
      </w:r>
    </w:p>
    <w:p w14:paraId="2C4FD1F5" w14:textId="77777777" w:rsidR="0049000D" w:rsidRDefault="008016DD">
      <w:pPr>
        <w:numPr>
          <w:ilvl w:val="0"/>
          <w:numId w:val="11"/>
        </w:numPr>
        <w:pBdr>
          <w:top w:val="nil"/>
          <w:left w:val="nil"/>
          <w:bottom w:val="nil"/>
          <w:right w:val="nil"/>
          <w:between w:val="nil"/>
        </w:pBdr>
      </w:pPr>
      <w:r>
        <w:rPr>
          <w:color w:val="000000"/>
        </w:rPr>
        <w:t>Have good and appropriate communication systems, such as greetings cards, point of contact and follow-up process.</w:t>
      </w:r>
    </w:p>
    <w:p w14:paraId="0D36602D" w14:textId="77777777" w:rsidR="0049000D" w:rsidRDefault="0049000D">
      <w:pPr>
        <w:rPr>
          <w:b/>
        </w:rPr>
      </w:pPr>
    </w:p>
    <w:p w14:paraId="7A144C5A" w14:textId="77777777" w:rsidR="0049000D" w:rsidRPr="009276FE" w:rsidRDefault="008016DD">
      <w:pPr>
        <w:rPr>
          <w:b/>
          <w:color w:val="000000" w:themeColor="text1"/>
          <w:sz w:val="24"/>
          <w:szCs w:val="24"/>
        </w:rPr>
      </w:pPr>
      <w:r w:rsidRPr="009276FE">
        <w:rPr>
          <w:b/>
          <w:color w:val="000000" w:themeColor="text1"/>
          <w:sz w:val="24"/>
          <w:szCs w:val="24"/>
        </w:rPr>
        <w:t>Be mindful of how the building will affect the neighbourhood</w:t>
      </w:r>
    </w:p>
    <w:p w14:paraId="77C206C3" w14:textId="77777777" w:rsidR="0049000D" w:rsidRDefault="008016DD">
      <w:r>
        <w:t xml:space="preserve">The look of the building needs to reflect a positive cared for image. </w:t>
      </w:r>
    </w:p>
    <w:p w14:paraId="698A6099" w14:textId="77777777" w:rsidR="0049000D" w:rsidRDefault="008016DD">
      <w:r>
        <w:t xml:space="preserve">Staff will: </w:t>
      </w:r>
    </w:p>
    <w:p w14:paraId="7CA8ADDD" w14:textId="77777777" w:rsidR="0049000D" w:rsidRDefault="008016DD">
      <w:pPr>
        <w:numPr>
          <w:ilvl w:val="0"/>
          <w:numId w:val="12"/>
        </w:numPr>
        <w:pBdr>
          <w:top w:val="nil"/>
          <w:left w:val="nil"/>
          <w:bottom w:val="nil"/>
          <w:right w:val="nil"/>
          <w:between w:val="nil"/>
        </w:pBdr>
        <w:spacing w:after="0"/>
      </w:pPr>
      <w:r>
        <w:rPr>
          <w:color w:val="000000"/>
        </w:rPr>
        <w:t xml:space="preserve">Be mindful of how the building and grounds look, keep rubbish under control. </w:t>
      </w:r>
    </w:p>
    <w:p w14:paraId="6E22E0C8" w14:textId="77777777" w:rsidR="0049000D" w:rsidRDefault="008016DD">
      <w:pPr>
        <w:numPr>
          <w:ilvl w:val="0"/>
          <w:numId w:val="12"/>
        </w:numPr>
        <w:pBdr>
          <w:top w:val="nil"/>
          <w:left w:val="nil"/>
          <w:bottom w:val="nil"/>
          <w:right w:val="nil"/>
          <w:between w:val="nil"/>
        </w:pBdr>
        <w:spacing w:after="0"/>
      </w:pPr>
      <w:r>
        <w:rPr>
          <w:color w:val="000000"/>
        </w:rPr>
        <w:t xml:space="preserve">Maintain good boundaries and fences. </w:t>
      </w:r>
    </w:p>
    <w:p w14:paraId="4B164F44" w14:textId="77777777" w:rsidR="0049000D" w:rsidRDefault="008016DD">
      <w:pPr>
        <w:numPr>
          <w:ilvl w:val="0"/>
          <w:numId w:val="12"/>
        </w:numPr>
        <w:pBdr>
          <w:top w:val="nil"/>
          <w:left w:val="nil"/>
          <w:bottom w:val="nil"/>
          <w:right w:val="nil"/>
          <w:between w:val="nil"/>
        </w:pBdr>
        <w:spacing w:after="0"/>
      </w:pPr>
      <w:r>
        <w:rPr>
          <w:color w:val="000000"/>
        </w:rPr>
        <w:t xml:space="preserve">Keep noise to a minimum (e.g., double glazing, controlling stereos, T.V. and computer games and advising visitors to the home). </w:t>
      </w:r>
    </w:p>
    <w:p w14:paraId="31EBD239" w14:textId="77777777" w:rsidR="0049000D" w:rsidRDefault="008016DD">
      <w:pPr>
        <w:numPr>
          <w:ilvl w:val="0"/>
          <w:numId w:val="12"/>
        </w:numPr>
        <w:pBdr>
          <w:top w:val="nil"/>
          <w:left w:val="nil"/>
          <w:bottom w:val="nil"/>
          <w:right w:val="nil"/>
          <w:between w:val="nil"/>
        </w:pBdr>
        <w:spacing w:after="0"/>
      </w:pPr>
      <w:r>
        <w:rPr>
          <w:color w:val="000000"/>
        </w:rPr>
        <w:t xml:space="preserve">Keep gardens maintained. </w:t>
      </w:r>
    </w:p>
    <w:p w14:paraId="3EECAB79" w14:textId="77777777" w:rsidR="0049000D" w:rsidRDefault="008016DD">
      <w:pPr>
        <w:numPr>
          <w:ilvl w:val="0"/>
          <w:numId w:val="12"/>
        </w:numPr>
        <w:pBdr>
          <w:top w:val="nil"/>
          <w:left w:val="nil"/>
          <w:bottom w:val="nil"/>
          <w:right w:val="nil"/>
          <w:between w:val="nil"/>
        </w:pBdr>
        <w:spacing w:after="0"/>
      </w:pPr>
      <w:r>
        <w:rPr>
          <w:color w:val="000000"/>
        </w:rPr>
        <w:t xml:space="preserve">Draw curtains as appropriate. </w:t>
      </w:r>
    </w:p>
    <w:p w14:paraId="187B27D6" w14:textId="77777777" w:rsidR="0049000D" w:rsidRDefault="008016DD">
      <w:pPr>
        <w:numPr>
          <w:ilvl w:val="0"/>
          <w:numId w:val="12"/>
        </w:numPr>
        <w:pBdr>
          <w:top w:val="nil"/>
          <w:left w:val="nil"/>
          <w:bottom w:val="nil"/>
          <w:right w:val="nil"/>
          <w:between w:val="nil"/>
        </w:pBdr>
        <w:spacing w:after="0"/>
      </w:pPr>
      <w:r>
        <w:rPr>
          <w:color w:val="000000"/>
        </w:rPr>
        <w:t xml:space="preserve">Put lights on or off as appropriate. </w:t>
      </w:r>
    </w:p>
    <w:p w14:paraId="47B3FF47" w14:textId="77777777" w:rsidR="0049000D" w:rsidRDefault="008016DD">
      <w:pPr>
        <w:numPr>
          <w:ilvl w:val="0"/>
          <w:numId w:val="12"/>
        </w:numPr>
        <w:pBdr>
          <w:top w:val="nil"/>
          <w:left w:val="nil"/>
          <w:bottom w:val="nil"/>
          <w:right w:val="nil"/>
          <w:between w:val="nil"/>
        </w:pBdr>
        <w:spacing w:after="0"/>
      </w:pPr>
      <w:r>
        <w:rPr>
          <w:color w:val="000000"/>
        </w:rPr>
        <w:t xml:space="preserve">Ensure visible supervision of children’s activities. </w:t>
      </w:r>
    </w:p>
    <w:p w14:paraId="5F552C05" w14:textId="77777777" w:rsidR="0049000D" w:rsidRDefault="008016DD">
      <w:pPr>
        <w:numPr>
          <w:ilvl w:val="0"/>
          <w:numId w:val="12"/>
        </w:numPr>
        <w:pBdr>
          <w:top w:val="nil"/>
          <w:left w:val="nil"/>
          <w:bottom w:val="nil"/>
          <w:right w:val="nil"/>
          <w:between w:val="nil"/>
        </w:pBdr>
      </w:pPr>
      <w:r>
        <w:rPr>
          <w:color w:val="000000"/>
        </w:rPr>
        <w:t>Ensure appropriate parking.</w:t>
      </w:r>
    </w:p>
    <w:p w14:paraId="6186A4DD" w14:textId="77777777" w:rsidR="0049000D" w:rsidRDefault="0049000D">
      <w:pPr>
        <w:rPr>
          <w:b/>
        </w:rPr>
      </w:pPr>
    </w:p>
    <w:p w14:paraId="056FA574" w14:textId="77777777" w:rsidR="0049000D" w:rsidRPr="009276FE" w:rsidRDefault="008016DD">
      <w:pPr>
        <w:rPr>
          <w:b/>
          <w:color w:val="000000" w:themeColor="text1"/>
          <w:sz w:val="24"/>
          <w:szCs w:val="24"/>
        </w:rPr>
      </w:pPr>
      <w:r w:rsidRPr="009276FE">
        <w:rPr>
          <w:b/>
          <w:color w:val="000000" w:themeColor="text1"/>
          <w:sz w:val="24"/>
          <w:szCs w:val="24"/>
        </w:rPr>
        <w:t>Manage how staff and members of Family First Care present themselves</w:t>
      </w:r>
    </w:p>
    <w:p w14:paraId="272B0D96" w14:textId="77777777" w:rsidR="0049000D" w:rsidRDefault="008016DD">
      <w:r>
        <w:t xml:space="preserve">It is vital that staff and others accept the importance of their role in relation to the children’s home and the community within which it is situated. </w:t>
      </w:r>
    </w:p>
    <w:p w14:paraId="39B5010B" w14:textId="77777777" w:rsidR="0049000D" w:rsidRDefault="008016DD">
      <w:r>
        <w:t xml:space="preserve">Staff will: </w:t>
      </w:r>
    </w:p>
    <w:p w14:paraId="6FF5DCC2" w14:textId="77777777" w:rsidR="0049000D" w:rsidRDefault="008016DD">
      <w:pPr>
        <w:numPr>
          <w:ilvl w:val="0"/>
          <w:numId w:val="13"/>
        </w:numPr>
        <w:pBdr>
          <w:top w:val="nil"/>
          <w:left w:val="nil"/>
          <w:bottom w:val="nil"/>
          <w:right w:val="nil"/>
          <w:between w:val="nil"/>
        </w:pBdr>
        <w:spacing w:after="0"/>
      </w:pPr>
      <w:r>
        <w:rPr>
          <w:color w:val="000000"/>
        </w:rPr>
        <w:t>Present as good role models for the children and young people.</w:t>
      </w:r>
    </w:p>
    <w:p w14:paraId="4622EF8B" w14:textId="77777777" w:rsidR="0049000D" w:rsidRDefault="008016DD">
      <w:pPr>
        <w:numPr>
          <w:ilvl w:val="0"/>
          <w:numId w:val="13"/>
        </w:numPr>
        <w:pBdr>
          <w:top w:val="nil"/>
          <w:left w:val="nil"/>
          <w:bottom w:val="nil"/>
          <w:right w:val="nil"/>
          <w:between w:val="nil"/>
        </w:pBdr>
        <w:spacing w:after="0"/>
      </w:pPr>
      <w:r>
        <w:rPr>
          <w:color w:val="000000"/>
        </w:rPr>
        <w:t>Be ambassadors for the home, during working times and outside working times.</w:t>
      </w:r>
    </w:p>
    <w:p w14:paraId="454C8515" w14:textId="77777777" w:rsidR="0049000D" w:rsidRDefault="008016DD">
      <w:pPr>
        <w:numPr>
          <w:ilvl w:val="0"/>
          <w:numId w:val="13"/>
        </w:numPr>
        <w:pBdr>
          <w:top w:val="nil"/>
          <w:left w:val="nil"/>
          <w:bottom w:val="nil"/>
          <w:right w:val="nil"/>
          <w:between w:val="nil"/>
        </w:pBdr>
        <w:spacing w:after="0"/>
      </w:pPr>
      <w:r>
        <w:rPr>
          <w:color w:val="000000"/>
        </w:rPr>
        <w:lastRenderedPageBreak/>
        <w:t>Be accountable for the children’s behaviour outside the home in the grounds, in the locality and in community facilities.</w:t>
      </w:r>
    </w:p>
    <w:p w14:paraId="239A4B73" w14:textId="77777777" w:rsidR="0049000D" w:rsidRDefault="008016DD">
      <w:pPr>
        <w:numPr>
          <w:ilvl w:val="0"/>
          <w:numId w:val="13"/>
        </w:numPr>
        <w:pBdr>
          <w:top w:val="nil"/>
          <w:left w:val="nil"/>
          <w:bottom w:val="nil"/>
          <w:right w:val="nil"/>
          <w:between w:val="nil"/>
        </w:pBdr>
        <w:spacing w:after="0"/>
      </w:pPr>
      <w:r>
        <w:rPr>
          <w:color w:val="000000"/>
        </w:rPr>
        <w:t>Be mindful of combinations and numbers of young people going out separately or together.</w:t>
      </w:r>
    </w:p>
    <w:p w14:paraId="714D45EE" w14:textId="77777777" w:rsidR="0049000D" w:rsidRDefault="008016DD">
      <w:pPr>
        <w:numPr>
          <w:ilvl w:val="0"/>
          <w:numId w:val="13"/>
        </w:numPr>
        <w:pBdr>
          <w:top w:val="nil"/>
          <w:left w:val="nil"/>
          <w:bottom w:val="nil"/>
          <w:right w:val="nil"/>
          <w:between w:val="nil"/>
        </w:pBdr>
        <w:spacing w:after="0"/>
      </w:pPr>
      <w:r>
        <w:rPr>
          <w:color w:val="000000"/>
        </w:rPr>
        <w:t>Use and support local facilities.</w:t>
      </w:r>
    </w:p>
    <w:p w14:paraId="3C809C6B" w14:textId="77777777" w:rsidR="0049000D" w:rsidRDefault="008016DD">
      <w:pPr>
        <w:numPr>
          <w:ilvl w:val="0"/>
          <w:numId w:val="13"/>
        </w:numPr>
        <w:pBdr>
          <w:top w:val="nil"/>
          <w:left w:val="nil"/>
          <w:bottom w:val="nil"/>
          <w:right w:val="nil"/>
          <w:between w:val="nil"/>
        </w:pBdr>
        <w:spacing w:after="0"/>
      </w:pPr>
      <w:r>
        <w:rPr>
          <w:color w:val="000000"/>
        </w:rPr>
        <w:t>Respond to complaints appropriately.</w:t>
      </w:r>
    </w:p>
    <w:p w14:paraId="2CFD905C" w14:textId="77777777" w:rsidR="0049000D" w:rsidRDefault="008016DD">
      <w:pPr>
        <w:numPr>
          <w:ilvl w:val="0"/>
          <w:numId w:val="13"/>
        </w:numPr>
        <w:pBdr>
          <w:top w:val="nil"/>
          <w:left w:val="nil"/>
          <w:bottom w:val="nil"/>
          <w:right w:val="nil"/>
          <w:between w:val="nil"/>
        </w:pBdr>
        <w:spacing w:after="0"/>
      </w:pPr>
      <w:r>
        <w:rPr>
          <w:color w:val="000000"/>
        </w:rPr>
        <w:t>Act as competent parents; being consistent &amp; offering appropriate structures &amp; boundaries.</w:t>
      </w:r>
    </w:p>
    <w:p w14:paraId="1697EAF2" w14:textId="77777777" w:rsidR="0049000D" w:rsidRPr="009276FE" w:rsidRDefault="008016DD">
      <w:pPr>
        <w:numPr>
          <w:ilvl w:val="0"/>
          <w:numId w:val="13"/>
        </w:numPr>
        <w:pBdr>
          <w:top w:val="nil"/>
          <w:left w:val="nil"/>
          <w:bottom w:val="nil"/>
          <w:right w:val="nil"/>
          <w:between w:val="nil"/>
        </w:pBdr>
      </w:pPr>
      <w:r>
        <w:rPr>
          <w:color w:val="000000"/>
        </w:rPr>
        <w:t>Help young people accept and respect themselves and others.</w:t>
      </w:r>
    </w:p>
    <w:p w14:paraId="3834C871" w14:textId="1468405D" w:rsidR="009276FE" w:rsidRPr="009276FE" w:rsidRDefault="009276FE" w:rsidP="009276FE">
      <w:pPr>
        <w:pBdr>
          <w:top w:val="nil"/>
          <w:left w:val="nil"/>
          <w:bottom w:val="nil"/>
          <w:right w:val="nil"/>
          <w:between w:val="nil"/>
        </w:pBdr>
        <w:rPr>
          <w:i/>
          <w:iCs/>
        </w:rPr>
      </w:pPr>
      <w:r w:rsidRPr="009276FE">
        <w:rPr>
          <w:i/>
          <w:iCs/>
        </w:rPr>
        <w:t>Staff will promote equality, diversity, and inclusion by modelling respect for people of all backgrounds, beliefs, and lifestyles in the local community. Any discriminatory behaviour toward or by a neighbour must be reported and investigated.</w:t>
      </w:r>
    </w:p>
    <w:p w14:paraId="63FC168B" w14:textId="77777777" w:rsidR="009276FE" w:rsidRDefault="009276FE" w:rsidP="009276FE">
      <w:pPr>
        <w:pBdr>
          <w:top w:val="nil"/>
          <w:left w:val="nil"/>
          <w:bottom w:val="nil"/>
          <w:right w:val="nil"/>
          <w:between w:val="nil"/>
        </w:pBdr>
        <w:rPr>
          <w:color w:val="000000"/>
        </w:rPr>
      </w:pPr>
    </w:p>
    <w:p w14:paraId="7ED65F95" w14:textId="64FB9D85" w:rsidR="009276FE" w:rsidRDefault="009276FE" w:rsidP="009276FE">
      <w:pPr>
        <w:pBdr>
          <w:top w:val="nil"/>
          <w:left w:val="nil"/>
          <w:bottom w:val="nil"/>
          <w:right w:val="nil"/>
          <w:between w:val="nil"/>
        </w:pBdr>
      </w:pPr>
      <w:r w:rsidRPr="009276FE">
        <w:t>Where a neighbour’s concern relates to behaviour that may also raise safeguarding issues or serious incidents (e.g. criminal damage, exploitation concerns), staff must escalate the concern to the Designated Safeguarding Lead (DSL) in line with the Safeguarding &amp; Child Protection Policy. Behaviour Management and Positive Relationships Policies also apply.</w:t>
      </w:r>
    </w:p>
    <w:p w14:paraId="530CCA0C" w14:textId="77777777" w:rsidR="009276FE" w:rsidRDefault="009276FE" w:rsidP="009276FE">
      <w:pPr>
        <w:pBdr>
          <w:top w:val="nil"/>
          <w:left w:val="nil"/>
          <w:bottom w:val="nil"/>
          <w:right w:val="nil"/>
          <w:between w:val="nil"/>
        </w:pBdr>
      </w:pPr>
    </w:p>
    <w:p w14:paraId="5D1D115E" w14:textId="77777777" w:rsidR="0049000D" w:rsidRPr="009276FE" w:rsidRDefault="008016DD">
      <w:pPr>
        <w:rPr>
          <w:b/>
          <w:color w:val="000000" w:themeColor="text1"/>
          <w:sz w:val="24"/>
          <w:szCs w:val="24"/>
        </w:rPr>
      </w:pPr>
      <w:r w:rsidRPr="009276FE">
        <w:rPr>
          <w:b/>
          <w:color w:val="000000" w:themeColor="text1"/>
          <w:sz w:val="24"/>
          <w:szCs w:val="24"/>
        </w:rPr>
        <w:t>Care for the appearance of the children</w:t>
      </w:r>
    </w:p>
    <w:p w14:paraId="3F30199E" w14:textId="77777777" w:rsidR="0049000D" w:rsidRDefault="008016DD">
      <w:r>
        <w:t xml:space="preserve">To assist with their feeling of self-worth, children and young people should: </w:t>
      </w:r>
    </w:p>
    <w:p w14:paraId="33538D67" w14:textId="77777777" w:rsidR="0049000D" w:rsidRDefault="008016DD">
      <w:pPr>
        <w:numPr>
          <w:ilvl w:val="0"/>
          <w:numId w:val="1"/>
        </w:numPr>
        <w:pBdr>
          <w:top w:val="nil"/>
          <w:left w:val="nil"/>
          <w:bottom w:val="nil"/>
          <w:right w:val="nil"/>
          <w:between w:val="nil"/>
        </w:pBdr>
        <w:spacing w:after="0"/>
      </w:pPr>
      <w:r>
        <w:rPr>
          <w:color w:val="000000"/>
        </w:rPr>
        <w:t>Wear good clothing and where appropriate school uniform.</w:t>
      </w:r>
    </w:p>
    <w:p w14:paraId="27647B71" w14:textId="77777777" w:rsidR="0049000D" w:rsidRDefault="008016DD">
      <w:pPr>
        <w:numPr>
          <w:ilvl w:val="0"/>
          <w:numId w:val="1"/>
        </w:numPr>
        <w:pBdr>
          <w:top w:val="nil"/>
          <w:left w:val="nil"/>
          <w:bottom w:val="nil"/>
          <w:right w:val="nil"/>
          <w:between w:val="nil"/>
        </w:pBdr>
        <w:spacing w:after="0"/>
      </w:pPr>
      <w:r>
        <w:rPr>
          <w:color w:val="000000"/>
        </w:rPr>
        <w:t>Appear well cared for and wear clothes suited to the weather conditions.</w:t>
      </w:r>
    </w:p>
    <w:p w14:paraId="54E05B6B" w14:textId="77777777" w:rsidR="0049000D" w:rsidRDefault="008016DD">
      <w:pPr>
        <w:numPr>
          <w:ilvl w:val="0"/>
          <w:numId w:val="1"/>
        </w:numPr>
        <w:pBdr>
          <w:top w:val="nil"/>
          <w:left w:val="nil"/>
          <w:bottom w:val="nil"/>
          <w:right w:val="nil"/>
          <w:between w:val="nil"/>
        </w:pBdr>
        <w:spacing w:after="0"/>
      </w:pPr>
      <w:r>
        <w:rPr>
          <w:color w:val="000000"/>
        </w:rPr>
        <w:t>Present acceptable behaviour.</w:t>
      </w:r>
    </w:p>
    <w:p w14:paraId="3E1FE8A5" w14:textId="77777777" w:rsidR="0049000D" w:rsidRDefault="008016DD">
      <w:pPr>
        <w:numPr>
          <w:ilvl w:val="0"/>
          <w:numId w:val="1"/>
        </w:numPr>
        <w:pBdr>
          <w:top w:val="nil"/>
          <w:left w:val="nil"/>
          <w:bottom w:val="nil"/>
          <w:right w:val="nil"/>
          <w:between w:val="nil"/>
        </w:pBdr>
      </w:pPr>
      <w:r>
        <w:rPr>
          <w:color w:val="000000"/>
        </w:rPr>
        <w:t>Accept that they are accountable for their behaviour outside the home.</w:t>
      </w:r>
    </w:p>
    <w:p w14:paraId="692CD46F" w14:textId="77777777" w:rsidR="0049000D" w:rsidRDefault="0049000D">
      <w:pPr>
        <w:rPr>
          <w:b/>
        </w:rPr>
      </w:pPr>
    </w:p>
    <w:p w14:paraId="77DEA600" w14:textId="77777777" w:rsidR="0049000D" w:rsidRPr="009276FE" w:rsidRDefault="008016DD">
      <w:pPr>
        <w:rPr>
          <w:b/>
          <w:color w:val="000000" w:themeColor="text1"/>
          <w:sz w:val="24"/>
          <w:szCs w:val="24"/>
        </w:rPr>
      </w:pPr>
      <w:r w:rsidRPr="009276FE">
        <w:rPr>
          <w:b/>
          <w:color w:val="000000" w:themeColor="text1"/>
          <w:sz w:val="24"/>
          <w:szCs w:val="24"/>
        </w:rPr>
        <w:t>React quickly and appropriately when incidents occur</w:t>
      </w:r>
    </w:p>
    <w:p w14:paraId="33933B9F" w14:textId="77777777" w:rsidR="0049000D" w:rsidRDefault="008016DD">
      <w:r>
        <w:t xml:space="preserve">To respond quickly to concerns and complaints, accepting that each situation is unique. </w:t>
      </w:r>
    </w:p>
    <w:p w14:paraId="326312B6" w14:textId="77777777" w:rsidR="0049000D" w:rsidRDefault="008016DD">
      <w:r>
        <w:t>Staff will:</w:t>
      </w:r>
    </w:p>
    <w:p w14:paraId="1DD1A2B1" w14:textId="77777777" w:rsidR="0049000D" w:rsidRDefault="008016DD">
      <w:pPr>
        <w:numPr>
          <w:ilvl w:val="0"/>
          <w:numId w:val="2"/>
        </w:numPr>
        <w:pBdr>
          <w:top w:val="nil"/>
          <w:left w:val="nil"/>
          <w:bottom w:val="nil"/>
          <w:right w:val="nil"/>
          <w:between w:val="nil"/>
        </w:pBdr>
        <w:spacing w:after="0"/>
      </w:pPr>
      <w:r>
        <w:rPr>
          <w:color w:val="000000"/>
        </w:rPr>
        <w:t xml:space="preserve">Receive training to deal effectively with incidents as part of a core programme of training. </w:t>
      </w:r>
    </w:p>
    <w:p w14:paraId="0E5B1A39" w14:textId="77777777" w:rsidR="0049000D" w:rsidRDefault="008016DD">
      <w:pPr>
        <w:numPr>
          <w:ilvl w:val="0"/>
          <w:numId w:val="2"/>
        </w:numPr>
        <w:pBdr>
          <w:top w:val="nil"/>
          <w:left w:val="nil"/>
          <w:bottom w:val="nil"/>
          <w:right w:val="nil"/>
          <w:between w:val="nil"/>
        </w:pBdr>
        <w:spacing w:after="0"/>
      </w:pPr>
      <w:r>
        <w:rPr>
          <w:color w:val="000000"/>
        </w:rPr>
        <w:t>Receive clear guidance to enable them to respond effectively.</w:t>
      </w:r>
    </w:p>
    <w:p w14:paraId="5809BFD7" w14:textId="77777777" w:rsidR="0049000D" w:rsidRDefault="008016DD">
      <w:pPr>
        <w:numPr>
          <w:ilvl w:val="0"/>
          <w:numId w:val="2"/>
        </w:numPr>
        <w:pBdr>
          <w:top w:val="nil"/>
          <w:left w:val="nil"/>
          <w:bottom w:val="nil"/>
          <w:right w:val="nil"/>
          <w:between w:val="nil"/>
        </w:pBdr>
        <w:spacing w:after="0"/>
      </w:pPr>
      <w:r>
        <w:rPr>
          <w:color w:val="000000"/>
        </w:rPr>
        <w:t>Identify a person who will take responsibility and co-ordinate action.</w:t>
      </w:r>
    </w:p>
    <w:p w14:paraId="091191B8" w14:textId="77777777" w:rsidR="0049000D" w:rsidRDefault="008016DD">
      <w:pPr>
        <w:numPr>
          <w:ilvl w:val="0"/>
          <w:numId w:val="2"/>
        </w:numPr>
        <w:pBdr>
          <w:top w:val="nil"/>
          <w:left w:val="nil"/>
          <w:bottom w:val="nil"/>
          <w:right w:val="nil"/>
          <w:between w:val="nil"/>
        </w:pBdr>
        <w:spacing w:after="0"/>
      </w:pPr>
      <w:r>
        <w:rPr>
          <w:color w:val="000000"/>
        </w:rPr>
        <w:t>Respond as immediately as possible thereby preventing an issue becoming bigger.</w:t>
      </w:r>
    </w:p>
    <w:p w14:paraId="021007EE" w14:textId="77777777" w:rsidR="0049000D" w:rsidRDefault="008016DD">
      <w:pPr>
        <w:numPr>
          <w:ilvl w:val="0"/>
          <w:numId w:val="2"/>
        </w:numPr>
        <w:pBdr>
          <w:top w:val="nil"/>
          <w:left w:val="nil"/>
          <w:bottom w:val="nil"/>
          <w:right w:val="nil"/>
          <w:between w:val="nil"/>
        </w:pBdr>
        <w:spacing w:after="0"/>
      </w:pPr>
      <w:r>
        <w:rPr>
          <w:color w:val="000000"/>
        </w:rPr>
        <w:t>Advise the manager who will respond personally or follow up on actions.</w:t>
      </w:r>
    </w:p>
    <w:p w14:paraId="3C0CDEE6" w14:textId="77777777" w:rsidR="0049000D" w:rsidRDefault="008016DD">
      <w:pPr>
        <w:numPr>
          <w:ilvl w:val="0"/>
          <w:numId w:val="2"/>
        </w:numPr>
        <w:pBdr>
          <w:top w:val="nil"/>
          <w:left w:val="nil"/>
          <w:bottom w:val="nil"/>
          <w:right w:val="nil"/>
          <w:between w:val="nil"/>
        </w:pBdr>
        <w:spacing w:after="0"/>
      </w:pPr>
      <w:r>
        <w:rPr>
          <w:color w:val="000000"/>
        </w:rPr>
        <w:t>Ensure more senior managers are made aware.</w:t>
      </w:r>
    </w:p>
    <w:p w14:paraId="54CFE231" w14:textId="77777777" w:rsidR="0049000D" w:rsidRDefault="008016DD">
      <w:pPr>
        <w:numPr>
          <w:ilvl w:val="0"/>
          <w:numId w:val="2"/>
        </w:numPr>
        <w:pBdr>
          <w:top w:val="nil"/>
          <w:left w:val="nil"/>
          <w:bottom w:val="nil"/>
          <w:right w:val="nil"/>
          <w:between w:val="nil"/>
        </w:pBdr>
        <w:spacing w:after="0"/>
      </w:pPr>
      <w:r>
        <w:rPr>
          <w:color w:val="000000"/>
        </w:rPr>
        <w:t>Inform the community and or individual of action taken as appropriate.</w:t>
      </w:r>
    </w:p>
    <w:p w14:paraId="46254AF7" w14:textId="77777777" w:rsidR="0049000D" w:rsidRDefault="008016DD">
      <w:pPr>
        <w:numPr>
          <w:ilvl w:val="0"/>
          <w:numId w:val="2"/>
        </w:numPr>
        <w:pBdr>
          <w:top w:val="nil"/>
          <w:left w:val="nil"/>
          <w:bottom w:val="nil"/>
          <w:right w:val="nil"/>
          <w:between w:val="nil"/>
        </w:pBdr>
        <w:spacing w:after="0"/>
      </w:pPr>
      <w:r>
        <w:rPr>
          <w:color w:val="000000"/>
        </w:rPr>
        <w:t>Advise neighbours of the use of the complaint’s procedure where appropriate.</w:t>
      </w:r>
    </w:p>
    <w:p w14:paraId="1FB9C56B" w14:textId="77777777" w:rsidR="0049000D" w:rsidRDefault="008016DD">
      <w:pPr>
        <w:numPr>
          <w:ilvl w:val="0"/>
          <w:numId w:val="2"/>
        </w:numPr>
        <w:pBdr>
          <w:top w:val="nil"/>
          <w:left w:val="nil"/>
          <w:bottom w:val="nil"/>
          <w:right w:val="nil"/>
          <w:between w:val="nil"/>
        </w:pBdr>
      </w:pPr>
      <w:r>
        <w:rPr>
          <w:color w:val="000000"/>
        </w:rPr>
        <w:t xml:space="preserve">Check if satisfied </w:t>
      </w:r>
      <w:r>
        <w:t>with the outcome</w:t>
      </w:r>
      <w:r>
        <w:rPr>
          <w:color w:val="000000"/>
        </w:rPr>
        <w:t>/action taken.</w:t>
      </w:r>
    </w:p>
    <w:p w14:paraId="34D74BA0" w14:textId="77777777" w:rsidR="0049000D" w:rsidRDefault="0049000D">
      <w:pPr>
        <w:rPr>
          <w:b/>
        </w:rPr>
      </w:pPr>
    </w:p>
    <w:p w14:paraId="427D03FB" w14:textId="77777777" w:rsidR="0049000D" w:rsidRDefault="0049000D">
      <w:pPr>
        <w:rPr>
          <w:b/>
        </w:rPr>
      </w:pPr>
    </w:p>
    <w:p w14:paraId="510E7944" w14:textId="77777777" w:rsidR="0049000D" w:rsidRPr="009276FE" w:rsidRDefault="008016DD">
      <w:pPr>
        <w:rPr>
          <w:b/>
          <w:color w:val="000000" w:themeColor="text1"/>
          <w:sz w:val="24"/>
          <w:szCs w:val="24"/>
        </w:rPr>
      </w:pPr>
      <w:r w:rsidRPr="009276FE">
        <w:rPr>
          <w:b/>
          <w:color w:val="000000" w:themeColor="text1"/>
          <w:sz w:val="24"/>
          <w:szCs w:val="24"/>
        </w:rPr>
        <w:t>Address on-going practices</w:t>
      </w:r>
    </w:p>
    <w:p w14:paraId="334F11AD" w14:textId="77777777" w:rsidR="0049000D" w:rsidRDefault="008016DD">
      <w:r>
        <w:lastRenderedPageBreak/>
        <w:t>Maintaining good relations with the community is a never-ending process. Staff and managers should:</w:t>
      </w:r>
    </w:p>
    <w:p w14:paraId="7B65E9DE" w14:textId="77777777" w:rsidR="0049000D" w:rsidRDefault="008016DD">
      <w:pPr>
        <w:numPr>
          <w:ilvl w:val="0"/>
          <w:numId w:val="3"/>
        </w:numPr>
        <w:pBdr>
          <w:top w:val="nil"/>
          <w:left w:val="nil"/>
          <w:bottom w:val="nil"/>
          <w:right w:val="nil"/>
          <w:between w:val="nil"/>
        </w:pBdr>
        <w:spacing w:after="0"/>
      </w:pPr>
      <w:r>
        <w:rPr>
          <w:color w:val="000000"/>
        </w:rPr>
        <w:t xml:space="preserve">Keep practices in relation to public relations on staff meeting and supervision agendas. </w:t>
      </w:r>
    </w:p>
    <w:p w14:paraId="0FC9E98E" w14:textId="77777777" w:rsidR="0049000D" w:rsidRDefault="008016DD">
      <w:pPr>
        <w:numPr>
          <w:ilvl w:val="0"/>
          <w:numId w:val="3"/>
        </w:numPr>
        <w:pBdr>
          <w:top w:val="nil"/>
          <w:left w:val="nil"/>
          <w:bottom w:val="nil"/>
          <w:right w:val="nil"/>
          <w:between w:val="nil"/>
        </w:pBdr>
        <w:spacing w:after="0"/>
      </w:pPr>
      <w:r>
        <w:rPr>
          <w:color w:val="000000"/>
        </w:rPr>
        <w:t>Keep in touch with local neighbours.</w:t>
      </w:r>
    </w:p>
    <w:p w14:paraId="5011A275" w14:textId="77777777" w:rsidR="0049000D" w:rsidRDefault="008016DD">
      <w:pPr>
        <w:numPr>
          <w:ilvl w:val="0"/>
          <w:numId w:val="3"/>
        </w:numPr>
        <w:pBdr>
          <w:top w:val="nil"/>
          <w:left w:val="nil"/>
          <w:bottom w:val="nil"/>
          <w:right w:val="nil"/>
          <w:between w:val="nil"/>
        </w:pBdr>
        <w:spacing w:after="0"/>
      </w:pPr>
      <w:r>
        <w:rPr>
          <w:color w:val="000000"/>
        </w:rPr>
        <w:t>Check on their views and well-being.</w:t>
      </w:r>
    </w:p>
    <w:p w14:paraId="4F925358" w14:textId="77777777" w:rsidR="0049000D" w:rsidRDefault="008016DD">
      <w:pPr>
        <w:numPr>
          <w:ilvl w:val="0"/>
          <w:numId w:val="3"/>
        </w:numPr>
        <w:pBdr>
          <w:top w:val="nil"/>
          <w:left w:val="nil"/>
          <w:bottom w:val="nil"/>
          <w:right w:val="nil"/>
          <w:between w:val="nil"/>
        </w:pBdr>
        <w:spacing w:after="0"/>
      </w:pPr>
      <w:r>
        <w:rPr>
          <w:color w:val="000000"/>
        </w:rPr>
        <w:t>Keep them informed of developments that may affect them.</w:t>
      </w:r>
    </w:p>
    <w:p w14:paraId="3B9445F0" w14:textId="77777777" w:rsidR="0049000D" w:rsidRDefault="008016DD">
      <w:pPr>
        <w:numPr>
          <w:ilvl w:val="0"/>
          <w:numId w:val="3"/>
        </w:numPr>
        <w:pBdr>
          <w:top w:val="nil"/>
          <w:left w:val="nil"/>
          <w:bottom w:val="nil"/>
          <w:right w:val="nil"/>
          <w:between w:val="nil"/>
        </w:pBdr>
        <w:spacing w:after="0"/>
      </w:pPr>
      <w:r>
        <w:rPr>
          <w:color w:val="000000"/>
        </w:rPr>
        <w:t>Be a good neighbour.</w:t>
      </w:r>
    </w:p>
    <w:p w14:paraId="424BE267" w14:textId="77777777" w:rsidR="0049000D" w:rsidRDefault="008016DD">
      <w:pPr>
        <w:numPr>
          <w:ilvl w:val="0"/>
          <w:numId w:val="3"/>
        </w:numPr>
        <w:pBdr>
          <w:top w:val="nil"/>
          <w:left w:val="nil"/>
          <w:bottom w:val="nil"/>
          <w:right w:val="nil"/>
          <w:between w:val="nil"/>
        </w:pBdr>
        <w:spacing w:after="0"/>
      </w:pPr>
      <w:r>
        <w:rPr>
          <w:color w:val="000000"/>
        </w:rPr>
        <w:t>Consider becoming involved in neighbourhood watch schemes etc.</w:t>
      </w:r>
    </w:p>
    <w:p w14:paraId="74395791" w14:textId="77777777" w:rsidR="0049000D" w:rsidRDefault="008016DD">
      <w:pPr>
        <w:numPr>
          <w:ilvl w:val="0"/>
          <w:numId w:val="3"/>
        </w:numPr>
        <w:pBdr>
          <w:top w:val="nil"/>
          <w:left w:val="nil"/>
          <w:bottom w:val="nil"/>
          <w:right w:val="nil"/>
          <w:between w:val="nil"/>
        </w:pBdr>
        <w:spacing w:after="0"/>
      </w:pPr>
      <w:r>
        <w:rPr>
          <w:color w:val="000000"/>
        </w:rPr>
        <w:t>Assist in times of crises.</w:t>
      </w:r>
    </w:p>
    <w:p w14:paraId="56E140D2" w14:textId="77777777" w:rsidR="0049000D" w:rsidRDefault="008016DD">
      <w:pPr>
        <w:numPr>
          <w:ilvl w:val="0"/>
          <w:numId w:val="3"/>
        </w:numPr>
        <w:pBdr>
          <w:top w:val="nil"/>
          <w:left w:val="nil"/>
          <w:bottom w:val="nil"/>
          <w:right w:val="nil"/>
          <w:between w:val="nil"/>
        </w:pBdr>
        <w:spacing w:after="0"/>
      </w:pPr>
      <w:r>
        <w:rPr>
          <w:color w:val="000000"/>
        </w:rPr>
        <w:t>Encourage liaison groups.</w:t>
      </w:r>
    </w:p>
    <w:p w14:paraId="1A80AEC1" w14:textId="77777777" w:rsidR="0049000D" w:rsidRDefault="008016DD">
      <w:pPr>
        <w:numPr>
          <w:ilvl w:val="0"/>
          <w:numId w:val="3"/>
        </w:numPr>
        <w:pBdr>
          <w:top w:val="nil"/>
          <w:left w:val="nil"/>
          <w:bottom w:val="nil"/>
          <w:right w:val="nil"/>
          <w:between w:val="nil"/>
        </w:pBdr>
        <w:spacing w:after="0"/>
      </w:pPr>
      <w:r>
        <w:rPr>
          <w:color w:val="000000"/>
        </w:rPr>
        <w:t>Be aware of local community issues.</w:t>
      </w:r>
    </w:p>
    <w:p w14:paraId="4EB84198" w14:textId="6D1B0520" w:rsidR="0049000D" w:rsidRPr="009276FE" w:rsidRDefault="008016DD" w:rsidP="009276FE">
      <w:pPr>
        <w:numPr>
          <w:ilvl w:val="0"/>
          <w:numId w:val="3"/>
        </w:numPr>
        <w:pBdr>
          <w:top w:val="nil"/>
          <w:left w:val="nil"/>
          <w:bottom w:val="nil"/>
          <w:right w:val="nil"/>
          <w:between w:val="nil"/>
        </w:pBdr>
      </w:pPr>
      <w:r>
        <w:rPr>
          <w:color w:val="000000"/>
        </w:rPr>
        <w:t>Involve staff, children and young people in local community events and resources</w:t>
      </w:r>
    </w:p>
    <w:p w14:paraId="0DB94FD2" w14:textId="77777777" w:rsidR="0049000D" w:rsidRDefault="0049000D">
      <w:pPr>
        <w:rPr>
          <w:b/>
        </w:rPr>
      </w:pPr>
    </w:p>
    <w:p w14:paraId="1937D879" w14:textId="77777777" w:rsidR="0049000D" w:rsidRPr="009276FE" w:rsidRDefault="008016DD">
      <w:pPr>
        <w:rPr>
          <w:b/>
          <w:color w:val="000000" w:themeColor="text1"/>
          <w:sz w:val="24"/>
          <w:szCs w:val="24"/>
        </w:rPr>
      </w:pPr>
      <w:r w:rsidRPr="009276FE">
        <w:rPr>
          <w:b/>
          <w:color w:val="000000" w:themeColor="text1"/>
          <w:sz w:val="24"/>
          <w:szCs w:val="24"/>
        </w:rPr>
        <w:t>Address training issues</w:t>
      </w:r>
    </w:p>
    <w:p w14:paraId="0E7861BE" w14:textId="77777777" w:rsidR="0049000D" w:rsidRDefault="008016DD">
      <w:r>
        <w:t xml:space="preserve">To improve staff confidence and attitudes when tackling the issues presented to them. Managers will provide training which: </w:t>
      </w:r>
    </w:p>
    <w:p w14:paraId="3B4A69F3" w14:textId="77777777" w:rsidR="0049000D" w:rsidRDefault="008016DD">
      <w:pPr>
        <w:numPr>
          <w:ilvl w:val="0"/>
          <w:numId w:val="4"/>
        </w:numPr>
        <w:pBdr>
          <w:top w:val="nil"/>
          <w:left w:val="nil"/>
          <w:bottom w:val="nil"/>
          <w:right w:val="nil"/>
          <w:between w:val="nil"/>
        </w:pBdr>
        <w:spacing w:after="0"/>
      </w:pPr>
      <w:r>
        <w:rPr>
          <w:color w:val="000000"/>
        </w:rPr>
        <w:t xml:space="preserve">Deals with incidents/complaints. </w:t>
      </w:r>
    </w:p>
    <w:p w14:paraId="30CF6466" w14:textId="77777777" w:rsidR="0049000D" w:rsidRDefault="008016DD">
      <w:pPr>
        <w:numPr>
          <w:ilvl w:val="0"/>
          <w:numId w:val="4"/>
        </w:numPr>
        <w:pBdr>
          <w:top w:val="nil"/>
          <w:left w:val="nil"/>
          <w:bottom w:val="nil"/>
          <w:right w:val="nil"/>
          <w:between w:val="nil"/>
        </w:pBdr>
        <w:spacing w:after="0"/>
      </w:pPr>
      <w:r>
        <w:rPr>
          <w:color w:val="000000"/>
        </w:rPr>
        <w:t>Enables positive working with the local community.</w:t>
      </w:r>
    </w:p>
    <w:p w14:paraId="1F4B5DB8" w14:textId="77777777" w:rsidR="0049000D" w:rsidRDefault="008016DD">
      <w:pPr>
        <w:numPr>
          <w:ilvl w:val="0"/>
          <w:numId w:val="4"/>
        </w:numPr>
        <w:pBdr>
          <w:top w:val="nil"/>
          <w:left w:val="nil"/>
          <w:bottom w:val="nil"/>
          <w:right w:val="nil"/>
          <w:between w:val="nil"/>
        </w:pBdr>
        <w:spacing w:after="0"/>
      </w:pPr>
      <w:r>
        <w:rPr>
          <w:color w:val="000000"/>
        </w:rPr>
        <w:t>Tackles behaviour management in relation to the local community.</w:t>
      </w:r>
    </w:p>
    <w:p w14:paraId="29572C52" w14:textId="77777777" w:rsidR="0049000D" w:rsidRDefault="008016DD">
      <w:pPr>
        <w:numPr>
          <w:ilvl w:val="0"/>
          <w:numId w:val="4"/>
        </w:numPr>
        <w:pBdr>
          <w:top w:val="nil"/>
          <w:left w:val="nil"/>
          <w:bottom w:val="nil"/>
          <w:right w:val="nil"/>
          <w:between w:val="nil"/>
        </w:pBdr>
      </w:pPr>
      <w:r>
        <w:rPr>
          <w:color w:val="000000"/>
        </w:rPr>
        <w:t>Promotes the role of the corporate parent.</w:t>
      </w:r>
    </w:p>
    <w:p w14:paraId="104BFC6A" w14:textId="77777777" w:rsidR="0049000D" w:rsidRDefault="0049000D">
      <w:pPr>
        <w:rPr>
          <w:b/>
        </w:rPr>
      </w:pPr>
    </w:p>
    <w:p w14:paraId="4E1F31F1" w14:textId="77777777" w:rsidR="0049000D" w:rsidRPr="009276FE" w:rsidRDefault="008016DD">
      <w:pPr>
        <w:rPr>
          <w:b/>
          <w:color w:val="351C75"/>
          <w:sz w:val="24"/>
          <w:szCs w:val="24"/>
        </w:rPr>
      </w:pPr>
      <w:r w:rsidRPr="009276FE">
        <w:rPr>
          <w:b/>
          <w:color w:val="000000" w:themeColor="text1"/>
          <w:sz w:val="24"/>
          <w:szCs w:val="24"/>
        </w:rPr>
        <w:t>Maintaining community relationships following an incident</w:t>
      </w:r>
    </w:p>
    <w:p w14:paraId="0A3E0D73" w14:textId="349B3163" w:rsidR="009276FE" w:rsidRDefault="008016DD">
      <w:r>
        <w:t>The following is staff guidance to enable staff to deal effectively with matters which may affect the local community. The most senior person on duty will be responsible for ensuring that the following guidance is implemented</w:t>
      </w:r>
    </w:p>
    <w:p w14:paraId="76457A50" w14:textId="599BE43F" w:rsidR="009276FE" w:rsidRDefault="009276FE">
      <w:r w:rsidRPr="009276FE">
        <w:t>If a serious incident results in negative media attention or reputational risk, Family First Care will develop a coordinated response with senior leadership and, where necessary, notify Ofsted under Regulation 40. A clear communication plan may include written updates to neighbours or public meetings in partnership with local authorities.</w:t>
      </w:r>
    </w:p>
    <w:p w14:paraId="2FF76272" w14:textId="77777777" w:rsidR="0049000D" w:rsidRDefault="0049000D"/>
    <w:p w14:paraId="408880B6" w14:textId="77777777" w:rsidR="0049000D" w:rsidRPr="009276FE" w:rsidRDefault="008016DD">
      <w:pPr>
        <w:rPr>
          <w:b/>
          <w:color w:val="000000" w:themeColor="text1"/>
          <w:sz w:val="24"/>
          <w:szCs w:val="24"/>
        </w:rPr>
      </w:pPr>
      <w:r w:rsidRPr="009276FE">
        <w:rPr>
          <w:b/>
          <w:color w:val="000000" w:themeColor="text1"/>
          <w:sz w:val="24"/>
          <w:szCs w:val="24"/>
        </w:rPr>
        <w:t xml:space="preserve">Incident </w:t>
      </w:r>
    </w:p>
    <w:p w14:paraId="4FBEA307" w14:textId="77777777" w:rsidR="0049000D" w:rsidRDefault="008016DD">
      <w:pPr>
        <w:numPr>
          <w:ilvl w:val="0"/>
          <w:numId w:val="6"/>
        </w:numPr>
        <w:pBdr>
          <w:top w:val="nil"/>
          <w:left w:val="nil"/>
          <w:bottom w:val="nil"/>
          <w:right w:val="nil"/>
          <w:between w:val="nil"/>
        </w:pBdr>
        <w:spacing w:after="0"/>
      </w:pPr>
      <w:r>
        <w:rPr>
          <w:color w:val="000000"/>
        </w:rPr>
        <w:t xml:space="preserve">Immediately </w:t>
      </w:r>
      <w:r>
        <w:t>assess the situation</w:t>
      </w:r>
      <w:r>
        <w:rPr>
          <w:color w:val="000000"/>
        </w:rPr>
        <w:t xml:space="preserve"> (depending on the seriousness it may be necessary to contact a manager).</w:t>
      </w:r>
    </w:p>
    <w:p w14:paraId="5F81265F" w14:textId="77777777" w:rsidR="0049000D" w:rsidRDefault="008016DD">
      <w:pPr>
        <w:numPr>
          <w:ilvl w:val="0"/>
          <w:numId w:val="6"/>
        </w:numPr>
        <w:pBdr>
          <w:top w:val="nil"/>
          <w:left w:val="nil"/>
          <w:bottom w:val="nil"/>
          <w:right w:val="nil"/>
          <w:between w:val="nil"/>
        </w:pBdr>
        <w:spacing w:after="0"/>
      </w:pPr>
      <w:r>
        <w:rPr>
          <w:color w:val="000000"/>
        </w:rPr>
        <w:t xml:space="preserve">Consider any aspects that may cause adverse </w:t>
      </w:r>
      <w:r>
        <w:t>reactions</w:t>
      </w:r>
      <w:r>
        <w:rPr>
          <w:color w:val="000000"/>
        </w:rPr>
        <w:t xml:space="preserve"> from the community.</w:t>
      </w:r>
    </w:p>
    <w:p w14:paraId="78A9FAC0" w14:textId="77777777" w:rsidR="0049000D" w:rsidRDefault="008016DD">
      <w:pPr>
        <w:numPr>
          <w:ilvl w:val="0"/>
          <w:numId w:val="6"/>
        </w:numPr>
        <w:pBdr>
          <w:top w:val="nil"/>
          <w:left w:val="nil"/>
          <w:bottom w:val="nil"/>
          <w:right w:val="nil"/>
          <w:between w:val="nil"/>
        </w:pBdr>
        <w:spacing w:after="0"/>
      </w:pPr>
      <w:r>
        <w:rPr>
          <w:color w:val="000000"/>
        </w:rPr>
        <w:t>Take details to assist with the matter being dealt with effectively.</w:t>
      </w:r>
    </w:p>
    <w:p w14:paraId="2C059BB3" w14:textId="00522265" w:rsidR="0049000D" w:rsidRDefault="008016DD">
      <w:pPr>
        <w:numPr>
          <w:ilvl w:val="0"/>
          <w:numId w:val="6"/>
        </w:numPr>
        <w:pBdr>
          <w:top w:val="nil"/>
          <w:left w:val="nil"/>
          <w:bottom w:val="nil"/>
          <w:right w:val="nil"/>
          <w:between w:val="nil"/>
        </w:pBdr>
      </w:pPr>
      <w:r>
        <w:rPr>
          <w:color w:val="000000"/>
        </w:rPr>
        <w:t xml:space="preserve">Inform those involved of the complaint procedure. </w:t>
      </w:r>
    </w:p>
    <w:p w14:paraId="6E32F6EB" w14:textId="77777777" w:rsidR="0049000D" w:rsidRDefault="0049000D"/>
    <w:p w14:paraId="34378DDB" w14:textId="77777777" w:rsidR="0049000D" w:rsidRPr="009276FE" w:rsidRDefault="008016DD">
      <w:pPr>
        <w:rPr>
          <w:b/>
          <w:color w:val="000000" w:themeColor="text1"/>
          <w:sz w:val="24"/>
          <w:szCs w:val="24"/>
        </w:rPr>
      </w:pPr>
      <w:r w:rsidRPr="009276FE">
        <w:rPr>
          <w:b/>
          <w:color w:val="000000" w:themeColor="text1"/>
          <w:sz w:val="24"/>
          <w:szCs w:val="24"/>
        </w:rPr>
        <w:t xml:space="preserve">Identify person to coordinate - (within 30 minutes) </w:t>
      </w:r>
    </w:p>
    <w:p w14:paraId="5249E765" w14:textId="77777777" w:rsidR="0049000D" w:rsidRDefault="008016DD">
      <w:pPr>
        <w:numPr>
          <w:ilvl w:val="0"/>
          <w:numId w:val="8"/>
        </w:numPr>
        <w:pBdr>
          <w:top w:val="nil"/>
          <w:left w:val="nil"/>
          <w:bottom w:val="nil"/>
          <w:right w:val="nil"/>
          <w:between w:val="nil"/>
        </w:pBdr>
        <w:spacing w:after="0"/>
      </w:pPr>
      <w:r>
        <w:rPr>
          <w:color w:val="000000"/>
        </w:rPr>
        <w:t>Take positive action.</w:t>
      </w:r>
    </w:p>
    <w:p w14:paraId="783EE98D" w14:textId="77777777" w:rsidR="0049000D" w:rsidRDefault="008016DD">
      <w:pPr>
        <w:numPr>
          <w:ilvl w:val="0"/>
          <w:numId w:val="8"/>
        </w:numPr>
        <w:pBdr>
          <w:top w:val="nil"/>
          <w:left w:val="nil"/>
          <w:bottom w:val="nil"/>
          <w:right w:val="nil"/>
          <w:between w:val="nil"/>
        </w:pBdr>
        <w:spacing w:after="0"/>
      </w:pPr>
      <w:r>
        <w:rPr>
          <w:color w:val="000000"/>
        </w:rPr>
        <w:lastRenderedPageBreak/>
        <w:t>Liaise with neighbours.</w:t>
      </w:r>
    </w:p>
    <w:p w14:paraId="2092BA97" w14:textId="77777777" w:rsidR="0049000D" w:rsidRDefault="008016DD">
      <w:pPr>
        <w:numPr>
          <w:ilvl w:val="0"/>
          <w:numId w:val="8"/>
        </w:numPr>
        <w:pBdr>
          <w:top w:val="nil"/>
          <w:left w:val="nil"/>
          <w:bottom w:val="nil"/>
          <w:right w:val="nil"/>
          <w:between w:val="nil"/>
        </w:pBdr>
        <w:spacing w:after="0"/>
      </w:pPr>
      <w:r>
        <w:rPr>
          <w:color w:val="000000"/>
        </w:rPr>
        <w:t>Demonstrate that you are in control.</w:t>
      </w:r>
    </w:p>
    <w:p w14:paraId="380CE9C7" w14:textId="77777777" w:rsidR="0049000D" w:rsidRDefault="008016DD">
      <w:pPr>
        <w:numPr>
          <w:ilvl w:val="0"/>
          <w:numId w:val="8"/>
        </w:numPr>
        <w:pBdr>
          <w:top w:val="nil"/>
          <w:left w:val="nil"/>
          <w:bottom w:val="nil"/>
          <w:right w:val="nil"/>
          <w:between w:val="nil"/>
        </w:pBdr>
        <w:spacing w:after="0"/>
      </w:pPr>
      <w:r>
        <w:rPr>
          <w:color w:val="000000"/>
        </w:rPr>
        <w:t>Take a balanced approach, avoid taking an aggressive or defensive stance.</w:t>
      </w:r>
    </w:p>
    <w:p w14:paraId="6271569A" w14:textId="77777777" w:rsidR="0049000D" w:rsidRDefault="008016DD">
      <w:pPr>
        <w:numPr>
          <w:ilvl w:val="0"/>
          <w:numId w:val="8"/>
        </w:numPr>
        <w:pBdr>
          <w:top w:val="nil"/>
          <w:left w:val="nil"/>
          <w:bottom w:val="nil"/>
          <w:right w:val="nil"/>
          <w:between w:val="nil"/>
        </w:pBdr>
      </w:pPr>
      <w:r>
        <w:rPr>
          <w:color w:val="000000"/>
        </w:rPr>
        <w:t xml:space="preserve">Manage your own feelings. </w:t>
      </w:r>
    </w:p>
    <w:p w14:paraId="31142D95" w14:textId="77777777" w:rsidR="0049000D" w:rsidRDefault="0049000D">
      <w:pPr>
        <w:rPr>
          <w:b/>
        </w:rPr>
      </w:pPr>
    </w:p>
    <w:p w14:paraId="6E258C96" w14:textId="77777777" w:rsidR="0049000D" w:rsidRPr="009276FE" w:rsidRDefault="008016DD">
      <w:pPr>
        <w:rPr>
          <w:b/>
          <w:color w:val="000000" w:themeColor="text1"/>
          <w:sz w:val="24"/>
          <w:szCs w:val="24"/>
        </w:rPr>
      </w:pPr>
      <w:r w:rsidRPr="009276FE">
        <w:rPr>
          <w:b/>
          <w:color w:val="000000" w:themeColor="text1"/>
          <w:sz w:val="24"/>
          <w:szCs w:val="24"/>
        </w:rPr>
        <w:t xml:space="preserve">Inform of action taken (as soon as appropriate, but by end of shift) </w:t>
      </w:r>
    </w:p>
    <w:p w14:paraId="318F4011" w14:textId="77777777" w:rsidR="0049000D" w:rsidRDefault="008016DD">
      <w:pPr>
        <w:numPr>
          <w:ilvl w:val="0"/>
          <w:numId w:val="5"/>
        </w:numPr>
        <w:pBdr>
          <w:top w:val="nil"/>
          <w:left w:val="nil"/>
          <w:bottom w:val="nil"/>
          <w:right w:val="nil"/>
          <w:between w:val="nil"/>
        </w:pBdr>
        <w:spacing w:after="0"/>
      </w:pPr>
      <w:r>
        <w:t>If a young</w:t>
      </w:r>
      <w:r>
        <w:rPr>
          <w:color w:val="000000"/>
        </w:rPr>
        <w:t xml:space="preserve"> person has been abusive or caused damage - be proactive.</w:t>
      </w:r>
    </w:p>
    <w:p w14:paraId="3FB3D96B" w14:textId="3715D0CC" w:rsidR="0049000D" w:rsidRPr="009276FE" w:rsidRDefault="008016DD" w:rsidP="009276FE">
      <w:pPr>
        <w:numPr>
          <w:ilvl w:val="0"/>
          <w:numId w:val="5"/>
        </w:numPr>
        <w:pBdr>
          <w:top w:val="nil"/>
          <w:left w:val="nil"/>
          <w:bottom w:val="nil"/>
          <w:right w:val="nil"/>
          <w:between w:val="nil"/>
        </w:pBdr>
      </w:pPr>
      <w:r>
        <w:rPr>
          <w:color w:val="000000"/>
        </w:rPr>
        <w:t xml:space="preserve">Inform neighbour of sanction to be imposed or get young person to apologise / make amends (put yourself in their place, how would you feel?). </w:t>
      </w:r>
    </w:p>
    <w:p w14:paraId="71A8B3E3" w14:textId="77777777" w:rsidR="0049000D" w:rsidRPr="009276FE" w:rsidRDefault="008016DD">
      <w:pPr>
        <w:rPr>
          <w:b/>
          <w:color w:val="000000" w:themeColor="text1"/>
          <w:sz w:val="24"/>
          <w:szCs w:val="24"/>
        </w:rPr>
      </w:pPr>
      <w:r w:rsidRPr="009276FE">
        <w:rPr>
          <w:b/>
          <w:color w:val="000000" w:themeColor="text1"/>
          <w:sz w:val="24"/>
          <w:szCs w:val="24"/>
        </w:rPr>
        <w:t xml:space="preserve">Inform manager at earliest opportunity </w:t>
      </w:r>
    </w:p>
    <w:p w14:paraId="7009F962" w14:textId="77777777" w:rsidR="0049000D" w:rsidRDefault="008016DD">
      <w:pPr>
        <w:numPr>
          <w:ilvl w:val="0"/>
          <w:numId w:val="7"/>
        </w:numPr>
        <w:pBdr>
          <w:top w:val="nil"/>
          <w:left w:val="nil"/>
          <w:bottom w:val="nil"/>
          <w:right w:val="nil"/>
          <w:between w:val="nil"/>
        </w:pBdr>
      </w:pPr>
      <w:r>
        <w:rPr>
          <w:color w:val="000000"/>
        </w:rPr>
        <w:t xml:space="preserve">Depending on the seriousness it may be necessary to contact them in their ‘off’ time. </w:t>
      </w:r>
    </w:p>
    <w:p w14:paraId="49B1106C" w14:textId="77777777" w:rsidR="0049000D" w:rsidRDefault="0049000D">
      <w:pPr>
        <w:rPr>
          <w:b/>
        </w:rPr>
      </w:pPr>
    </w:p>
    <w:p w14:paraId="28CFE7C3" w14:textId="77777777" w:rsidR="0049000D" w:rsidRPr="009276FE" w:rsidRDefault="008016DD">
      <w:pPr>
        <w:rPr>
          <w:b/>
          <w:color w:val="000000" w:themeColor="text1"/>
          <w:sz w:val="24"/>
          <w:szCs w:val="24"/>
        </w:rPr>
      </w:pPr>
      <w:r w:rsidRPr="009276FE">
        <w:rPr>
          <w:b/>
          <w:color w:val="000000" w:themeColor="text1"/>
          <w:sz w:val="24"/>
          <w:szCs w:val="24"/>
        </w:rPr>
        <w:t xml:space="preserve">Manager to follow up (within 7 days)  </w:t>
      </w:r>
    </w:p>
    <w:p w14:paraId="4AFAE63A" w14:textId="77777777" w:rsidR="0049000D" w:rsidRPr="009276FE" w:rsidRDefault="008016DD">
      <w:pPr>
        <w:numPr>
          <w:ilvl w:val="0"/>
          <w:numId w:val="7"/>
        </w:numPr>
        <w:pBdr>
          <w:top w:val="nil"/>
          <w:left w:val="nil"/>
          <w:bottom w:val="nil"/>
          <w:right w:val="nil"/>
          <w:between w:val="nil"/>
        </w:pBdr>
        <w:spacing w:after="0"/>
        <w:rPr>
          <w:color w:val="000000" w:themeColor="text1"/>
        </w:rPr>
      </w:pPr>
      <w:r w:rsidRPr="009276FE">
        <w:rPr>
          <w:color w:val="000000" w:themeColor="text1"/>
        </w:rPr>
        <w:t>The manager or senior member of staff should visit in person to ensure the neighbour is satisfied with the way that the situation was handled.</w:t>
      </w:r>
    </w:p>
    <w:p w14:paraId="165F165D" w14:textId="77777777" w:rsidR="0049000D" w:rsidRPr="009276FE" w:rsidRDefault="008016DD">
      <w:pPr>
        <w:numPr>
          <w:ilvl w:val="0"/>
          <w:numId w:val="7"/>
        </w:numPr>
        <w:pBdr>
          <w:top w:val="nil"/>
          <w:left w:val="nil"/>
          <w:bottom w:val="nil"/>
          <w:right w:val="nil"/>
          <w:between w:val="nil"/>
        </w:pBdr>
        <w:spacing w:after="0"/>
        <w:rPr>
          <w:color w:val="000000" w:themeColor="text1"/>
        </w:rPr>
      </w:pPr>
      <w:r w:rsidRPr="009276FE">
        <w:rPr>
          <w:color w:val="000000" w:themeColor="text1"/>
        </w:rPr>
        <w:t>This should be followed up again at a point in the future.</w:t>
      </w:r>
    </w:p>
    <w:p w14:paraId="58E9B8B6" w14:textId="77777777" w:rsidR="0049000D" w:rsidRPr="009276FE" w:rsidRDefault="008016DD">
      <w:pPr>
        <w:numPr>
          <w:ilvl w:val="0"/>
          <w:numId w:val="7"/>
        </w:numPr>
        <w:pBdr>
          <w:top w:val="nil"/>
          <w:left w:val="nil"/>
          <w:bottom w:val="nil"/>
          <w:right w:val="nil"/>
          <w:between w:val="nil"/>
        </w:pBdr>
        <w:rPr>
          <w:color w:val="000000" w:themeColor="text1"/>
        </w:rPr>
      </w:pPr>
      <w:r w:rsidRPr="009276FE">
        <w:rPr>
          <w:color w:val="000000" w:themeColor="text1"/>
        </w:rPr>
        <w:t xml:space="preserve">Remind those involved of the complaint’s procedure. </w:t>
      </w:r>
    </w:p>
    <w:p w14:paraId="19601089" w14:textId="77777777" w:rsidR="0049000D" w:rsidRPr="009276FE" w:rsidRDefault="0049000D">
      <w:pPr>
        <w:rPr>
          <w:color w:val="000000" w:themeColor="text1"/>
        </w:rPr>
      </w:pPr>
    </w:p>
    <w:p w14:paraId="15671943" w14:textId="77777777" w:rsidR="0049000D" w:rsidRPr="009276FE" w:rsidRDefault="008016DD">
      <w:pPr>
        <w:rPr>
          <w:b/>
          <w:color w:val="000000" w:themeColor="text1"/>
          <w:sz w:val="24"/>
          <w:szCs w:val="24"/>
        </w:rPr>
      </w:pPr>
      <w:r w:rsidRPr="009276FE">
        <w:rPr>
          <w:b/>
          <w:color w:val="000000" w:themeColor="text1"/>
          <w:sz w:val="24"/>
          <w:szCs w:val="24"/>
        </w:rPr>
        <w:t xml:space="preserve">Advise senior managers </w:t>
      </w:r>
    </w:p>
    <w:p w14:paraId="2F40C960" w14:textId="77777777" w:rsidR="0049000D" w:rsidRPr="009276FE" w:rsidRDefault="008016DD">
      <w:pPr>
        <w:numPr>
          <w:ilvl w:val="0"/>
          <w:numId w:val="9"/>
        </w:numPr>
        <w:pBdr>
          <w:top w:val="nil"/>
          <w:left w:val="nil"/>
          <w:bottom w:val="nil"/>
          <w:right w:val="nil"/>
          <w:between w:val="nil"/>
        </w:pBdr>
        <w:spacing w:after="0"/>
        <w:rPr>
          <w:color w:val="000000" w:themeColor="text1"/>
        </w:rPr>
      </w:pPr>
      <w:r w:rsidRPr="009276FE">
        <w:rPr>
          <w:color w:val="000000" w:themeColor="text1"/>
        </w:rPr>
        <w:t>If the nature of the incident is particularly serious; ensure that senior managers are briefed at the earliest opportunity.</w:t>
      </w:r>
    </w:p>
    <w:p w14:paraId="637A3DE4" w14:textId="77777777" w:rsidR="0049000D" w:rsidRPr="009276FE" w:rsidRDefault="008016DD">
      <w:pPr>
        <w:numPr>
          <w:ilvl w:val="0"/>
          <w:numId w:val="9"/>
        </w:numPr>
        <w:pBdr>
          <w:top w:val="nil"/>
          <w:left w:val="nil"/>
          <w:bottom w:val="nil"/>
          <w:right w:val="nil"/>
          <w:between w:val="nil"/>
        </w:pBdr>
        <w:rPr>
          <w:color w:val="000000" w:themeColor="text1"/>
        </w:rPr>
      </w:pPr>
      <w:r w:rsidRPr="009276FE">
        <w:rPr>
          <w:color w:val="000000" w:themeColor="text1"/>
        </w:rPr>
        <w:t xml:space="preserve">Neighbours are entitled to contact senior management directly. </w:t>
      </w:r>
    </w:p>
    <w:p w14:paraId="63A541BF" w14:textId="77777777" w:rsidR="0049000D" w:rsidRPr="009276FE" w:rsidRDefault="008016DD">
      <w:pPr>
        <w:rPr>
          <w:b/>
          <w:color w:val="000000" w:themeColor="text1"/>
          <w:sz w:val="24"/>
          <w:szCs w:val="24"/>
        </w:rPr>
      </w:pPr>
      <w:r w:rsidRPr="009276FE">
        <w:rPr>
          <w:b/>
          <w:color w:val="000000" w:themeColor="text1"/>
          <w:sz w:val="24"/>
          <w:szCs w:val="24"/>
        </w:rPr>
        <w:t xml:space="preserve">Complaints and representations </w:t>
      </w:r>
    </w:p>
    <w:p w14:paraId="55D82822" w14:textId="77777777" w:rsidR="0049000D" w:rsidRDefault="008016DD">
      <w:pPr>
        <w:numPr>
          <w:ilvl w:val="0"/>
          <w:numId w:val="10"/>
        </w:numPr>
        <w:pBdr>
          <w:top w:val="nil"/>
          <w:left w:val="nil"/>
          <w:bottom w:val="nil"/>
          <w:right w:val="nil"/>
          <w:between w:val="nil"/>
        </w:pBdr>
        <w:spacing w:after="0"/>
      </w:pPr>
      <w:r>
        <w:rPr>
          <w:color w:val="000000"/>
        </w:rPr>
        <w:t>Where a neighbour is unhappy with the response/outcome, they should again be advised of the complaint’s procedure.</w:t>
      </w:r>
    </w:p>
    <w:p w14:paraId="608881D5" w14:textId="77777777" w:rsidR="0049000D" w:rsidRPr="009276FE" w:rsidRDefault="008016DD">
      <w:pPr>
        <w:numPr>
          <w:ilvl w:val="0"/>
          <w:numId w:val="10"/>
        </w:numPr>
        <w:pBdr>
          <w:top w:val="nil"/>
          <w:left w:val="nil"/>
          <w:bottom w:val="nil"/>
          <w:right w:val="nil"/>
          <w:between w:val="nil"/>
        </w:pBdr>
      </w:pPr>
      <w:r>
        <w:rPr>
          <w:color w:val="000000"/>
        </w:rPr>
        <w:t>In addition, they should be informed of how to access senior management</w:t>
      </w:r>
    </w:p>
    <w:p w14:paraId="06797BD8" w14:textId="77777777" w:rsidR="009276FE" w:rsidRDefault="009276FE" w:rsidP="009276FE">
      <w:pPr>
        <w:pBdr>
          <w:top w:val="nil"/>
          <w:left w:val="nil"/>
          <w:bottom w:val="nil"/>
          <w:right w:val="nil"/>
          <w:between w:val="nil"/>
        </w:pBdr>
        <w:rPr>
          <w:color w:val="000000"/>
        </w:rPr>
      </w:pPr>
    </w:p>
    <w:p w14:paraId="06E2C4D8" w14:textId="77777777" w:rsidR="009276FE" w:rsidRDefault="009276FE" w:rsidP="009276FE">
      <w:pPr>
        <w:pBdr>
          <w:top w:val="nil"/>
          <w:left w:val="nil"/>
          <w:bottom w:val="nil"/>
          <w:right w:val="nil"/>
          <w:between w:val="nil"/>
        </w:pBdr>
        <w:rPr>
          <w:b/>
          <w:bCs/>
        </w:rPr>
      </w:pPr>
      <w:r w:rsidRPr="009276FE">
        <w:rPr>
          <w:b/>
          <w:bCs/>
        </w:rPr>
        <w:t>Monitoring and Review</w:t>
      </w:r>
    </w:p>
    <w:p w14:paraId="37605D67" w14:textId="2B3AB948" w:rsidR="009276FE" w:rsidRDefault="009276FE" w:rsidP="009276FE">
      <w:pPr>
        <w:pBdr>
          <w:top w:val="nil"/>
          <w:left w:val="nil"/>
          <w:bottom w:val="nil"/>
          <w:right w:val="nil"/>
          <w:between w:val="nil"/>
        </w:pBdr>
      </w:pPr>
      <w:r w:rsidRPr="009276FE">
        <w:br/>
        <w:t>This policy will be reviewed annually, and feedback from neighbours, staff, and young people will inform any updates. Community concerns, complaints, and engagement will be reviewed quarterly at management meetings. Learning from incidents will inform staff training and reflective practice.</w:t>
      </w:r>
    </w:p>
    <w:p w14:paraId="07402F94" w14:textId="77777777" w:rsidR="009276FE" w:rsidRDefault="009276FE" w:rsidP="009276FE">
      <w:pPr>
        <w:pBdr>
          <w:top w:val="nil"/>
          <w:left w:val="nil"/>
          <w:bottom w:val="nil"/>
          <w:right w:val="nil"/>
          <w:between w:val="nil"/>
        </w:pBdr>
      </w:pPr>
    </w:p>
    <w:p w14:paraId="3D86869C" w14:textId="77777777" w:rsidR="009276FE" w:rsidRPr="009276FE" w:rsidRDefault="009276FE" w:rsidP="009276FE">
      <w:pPr>
        <w:pBdr>
          <w:top w:val="nil"/>
          <w:left w:val="nil"/>
          <w:bottom w:val="nil"/>
          <w:right w:val="nil"/>
          <w:between w:val="nil"/>
        </w:pBdr>
      </w:pPr>
      <w:r w:rsidRPr="009276FE">
        <w:rPr>
          <w:b/>
          <w:bCs/>
        </w:rPr>
        <w:t>Related Policies:</w:t>
      </w:r>
    </w:p>
    <w:p w14:paraId="6CE6EB48" w14:textId="77777777" w:rsidR="009276FE" w:rsidRPr="009276FE" w:rsidRDefault="009276FE" w:rsidP="009276FE">
      <w:pPr>
        <w:pStyle w:val="NoSpacing"/>
        <w:numPr>
          <w:ilvl w:val="0"/>
          <w:numId w:val="17"/>
        </w:numPr>
      </w:pPr>
      <w:r w:rsidRPr="009276FE">
        <w:t>Behaviour Support and Positive Relationships Policy</w:t>
      </w:r>
    </w:p>
    <w:p w14:paraId="71DD1679" w14:textId="77777777" w:rsidR="009276FE" w:rsidRPr="009276FE" w:rsidRDefault="009276FE" w:rsidP="009276FE">
      <w:pPr>
        <w:pStyle w:val="NoSpacing"/>
        <w:numPr>
          <w:ilvl w:val="0"/>
          <w:numId w:val="17"/>
        </w:numPr>
      </w:pPr>
      <w:r w:rsidRPr="009276FE">
        <w:t>Safeguarding and Child Protection Policy</w:t>
      </w:r>
    </w:p>
    <w:p w14:paraId="49B420C2" w14:textId="77777777" w:rsidR="009276FE" w:rsidRPr="009276FE" w:rsidRDefault="009276FE" w:rsidP="009276FE">
      <w:pPr>
        <w:pStyle w:val="NoSpacing"/>
        <w:numPr>
          <w:ilvl w:val="0"/>
          <w:numId w:val="17"/>
        </w:numPr>
      </w:pPr>
      <w:r w:rsidRPr="009276FE">
        <w:t>Staff Code of Conduct</w:t>
      </w:r>
    </w:p>
    <w:p w14:paraId="1E59959C" w14:textId="77777777" w:rsidR="009276FE" w:rsidRPr="009276FE" w:rsidRDefault="009276FE" w:rsidP="009276FE">
      <w:pPr>
        <w:pStyle w:val="NoSpacing"/>
        <w:numPr>
          <w:ilvl w:val="0"/>
          <w:numId w:val="17"/>
        </w:numPr>
      </w:pPr>
      <w:r w:rsidRPr="009276FE">
        <w:lastRenderedPageBreak/>
        <w:t>Complaints Policy</w:t>
      </w:r>
    </w:p>
    <w:p w14:paraId="6DCD410F" w14:textId="77777777" w:rsidR="009276FE" w:rsidRPr="009276FE" w:rsidRDefault="009276FE" w:rsidP="009276FE">
      <w:pPr>
        <w:pStyle w:val="NoSpacing"/>
        <w:numPr>
          <w:ilvl w:val="0"/>
          <w:numId w:val="17"/>
        </w:numPr>
      </w:pPr>
      <w:r w:rsidRPr="009276FE">
        <w:t>Incident Reporting and Regulation 40 Notifications Policy</w:t>
      </w:r>
    </w:p>
    <w:p w14:paraId="49AFE6A7" w14:textId="77777777" w:rsidR="009276FE" w:rsidRDefault="009276FE" w:rsidP="009276FE">
      <w:pPr>
        <w:pBdr>
          <w:top w:val="nil"/>
          <w:left w:val="nil"/>
          <w:bottom w:val="nil"/>
          <w:right w:val="nil"/>
          <w:between w:val="nil"/>
        </w:pBdr>
      </w:pPr>
    </w:p>
    <w:sectPr w:rsidR="009276FE">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B040A" w14:textId="77777777" w:rsidR="0057316E" w:rsidRDefault="0057316E">
      <w:pPr>
        <w:spacing w:after="0" w:line="240" w:lineRule="auto"/>
      </w:pPr>
      <w:r>
        <w:separator/>
      </w:r>
    </w:p>
  </w:endnote>
  <w:endnote w:type="continuationSeparator" w:id="0">
    <w:p w14:paraId="629CBBB3" w14:textId="77777777" w:rsidR="0057316E" w:rsidRDefault="00573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01EFE48-DDD9-40BB-BC27-275E3A3EE5BF}"/>
    <w:embedBold r:id="rId2" w:fontKey="{9B44E63D-7FCD-405C-8560-2555DA298EED}"/>
    <w:embedItalic r:id="rId3" w:fontKey="{A940667B-B012-4D6E-B37F-D962B1205973}"/>
  </w:font>
  <w:font w:name="Georgia">
    <w:panose1 w:val="02040502050405020303"/>
    <w:charset w:val="00"/>
    <w:family w:val="roman"/>
    <w:pitch w:val="variable"/>
    <w:sig w:usb0="00000287" w:usb1="00000000" w:usb2="00000000" w:usb3="00000000" w:csb0="0000009F" w:csb1="00000000"/>
    <w:embedRegular r:id="rId4" w:fontKey="{1DA31868-9E6E-4A3B-AB5F-2F152EE46D36}"/>
    <w:embedItalic r:id="rId5" w:fontKey="{585FB335-4F8D-4BF9-83AB-570399A1B4A8}"/>
  </w:font>
  <w:font w:name="Tahoma">
    <w:panose1 w:val="020B0604030504040204"/>
    <w:charset w:val="00"/>
    <w:family w:val="swiss"/>
    <w:pitch w:val="variable"/>
    <w:sig w:usb0="E1002EFF" w:usb1="C000605B" w:usb2="00000029" w:usb3="00000000" w:csb0="000101FF" w:csb1="00000000"/>
    <w:embedRegular r:id="rId6" w:fontKey="{8ED05F7A-7C14-4879-BBF3-82194BA071B5}"/>
    <w:embedBold r:id="rId7" w:fontKey="{7E23A7D6-735F-4F63-9A92-BCEF12D3B323}"/>
  </w:font>
  <w:font w:name="Calibri Light">
    <w:panose1 w:val="020F0302020204030204"/>
    <w:charset w:val="00"/>
    <w:family w:val="swiss"/>
    <w:pitch w:val="variable"/>
    <w:sig w:usb0="E4002EFF" w:usb1="C200247B" w:usb2="00000009" w:usb3="00000000" w:csb0="000001FF" w:csb1="00000000"/>
    <w:embedRegular r:id="rId8" w:fontKey="{A166DFAA-CFAB-4700-941E-3882D5118CA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6115E" w14:textId="77777777" w:rsidR="0057316E" w:rsidRDefault="0057316E">
      <w:pPr>
        <w:spacing w:after="0" w:line="240" w:lineRule="auto"/>
      </w:pPr>
      <w:r>
        <w:separator/>
      </w:r>
    </w:p>
  </w:footnote>
  <w:footnote w:type="continuationSeparator" w:id="0">
    <w:p w14:paraId="049FCAAC" w14:textId="77777777" w:rsidR="0057316E" w:rsidRDefault="00573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66351"/>
    <w:multiLevelType w:val="multilevel"/>
    <w:tmpl w:val="DB862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1D77FB"/>
    <w:multiLevelType w:val="multilevel"/>
    <w:tmpl w:val="4044F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C10DF3"/>
    <w:multiLevelType w:val="multilevel"/>
    <w:tmpl w:val="91AC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A47A40"/>
    <w:multiLevelType w:val="multilevel"/>
    <w:tmpl w:val="6D060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81617A"/>
    <w:multiLevelType w:val="multilevel"/>
    <w:tmpl w:val="B7F49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5F7EC3"/>
    <w:multiLevelType w:val="multilevel"/>
    <w:tmpl w:val="C7C2E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B41A8F"/>
    <w:multiLevelType w:val="multilevel"/>
    <w:tmpl w:val="23B8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AF0130"/>
    <w:multiLevelType w:val="multilevel"/>
    <w:tmpl w:val="7972A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B52A17"/>
    <w:multiLevelType w:val="multilevel"/>
    <w:tmpl w:val="DBA4A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3AC4EE2"/>
    <w:multiLevelType w:val="multilevel"/>
    <w:tmpl w:val="06E27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3938C5"/>
    <w:multiLevelType w:val="hybridMultilevel"/>
    <w:tmpl w:val="551EC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E2400"/>
    <w:multiLevelType w:val="multilevel"/>
    <w:tmpl w:val="929E5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C1219D"/>
    <w:multiLevelType w:val="multilevel"/>
    <w:tmpl w:val="551A6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6578C4"/>
    <w:multiLevelType w:val="multilevel"/>
    <w:tmpl w:val="7ADC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BC00E4"/>
    <w:multiLevelType w:val="multilevel"/>
    <w:tmpl w:val="96420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A767C5"/>
    <w:multiLevelType w:val="multilevel"/>
    <w:tmpl w:val="83082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6ED3712"/>
    <w:multiLevelType w:val="hybridMultilevel"/>
    <w:tmpl w:val="F8882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9218863">
    <w:abstractNumId w:val="8"/>
  </w:num>
  <w:num w:numId="2" w16cid:durableId="73868649">
    <w:abstractNumId w:val="11"/>
  </w:num>
  <w:num w:numId="3" w16cid:durableId="1889099663">
    <w:abstractNumId w:val="4"/>
  </w:num>
  <w:num w:numId="4" w16cid:durableId="245460677">
    <w:abstractNumId w:val="14"/>
  </w:num>
  <w:num w:numId="5" w16cid:durableId="1512404391">
    <w:abstractNumId w:val="5"/>
  </w:num>
  <w:num w:numId="6" w16cid:durableId="1679232553">
    <w:abstractNumId w:val="1"/>
  </w:num>
  <w:num w:numId="7" w16cid:durableId="271741717">
    <w:abstractNumId w:val="15"/>
  </w:num>
  <w:num w:numId="8" w16cid:durableId="1053387153">
    <w:abstractNumId w:val="3"/>
  </w:num>
  <w:num w:numId="9" w16cid:durableId="1997102739">
    <w:abstractNumId w:val="0"/>
  </w:num>
  <w:num w:numId="10" w16cid:durableId="387844318">
    <w:abstractNumId w:val="2"/>
  </w:num>
  <w:num w:numId="11" w16cid:durableId="1860436724">
    <w:abstractNumId w:val="7"/>
  </w:num>
  <w:num w:numId="12" w16cid:durableId="1575360567">
    <w:abstractNumId w:val="12"/>
  </w:num>
  <w:num w:numId="13" w16cid:durableId="1519153101">
    <w:abstractNumId w:val="9"/>
  </w:num>
  <w:num w:numId="14" w16cid:durableId="2077321011">
    <w:abstractNumId w:val="6"/>
  </w:num>
  <w:num w:numId="15" w16cid:durableId="1350183100">
    <w:abstractNumId w:val="16"/>
  </w:num>
  <w:num w:numId="16" w16cid:durableId="851651659">
    <w:abstractNumId w:val="13"/>
  </w:num>
  <w:num w:numId="17" w16cid:durableId="14791534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00D"/>
    <w:rsid w:val="00091815"/>
    <w:rsid w:val="00092599"/>
    <w:rsid w:val="0049000D"/>
    <w:rsid w:val="0057316E"/>
    <w:rsid w:val="008016DD"/>
    <w:rsid w:val="009276F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708CA"/>
  <w15:docId w15:val="{C1BFC5B5-1CEF-3642-B81E-B769CDADB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84BD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27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6FE"/>
  </w:style>
  <w:style w:type="paragraph" w:styleId="Footer">
    <w:name w:val="footer"/>
    <w:basedOn w:val="Normal"/>
    <w:link w:val="FooterChar"/>
    <w:uiPriority w:val="99"/>
    <w:unhideWhenUsed/>
    <w:rsid w:val="00927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6FE"/>
  </w:style>
  <w:style w:type="paragraph" w:styleId="NoSpacing">
    <w:name w:val="No Spacing"/>
    <w:uiPriority w:val="1"/>
    <w:qFormat/>
    <w:rsid w:val="009276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53373">
      <w:bodyDiv w:val="1"/>
      <w:marLeft w:val="0"/>
      <w:marRight w:val="0"/>
      <w:marTop w:val="0"/>
      <w:marBottom w:val="0"/>
      <w:divBdr>
        <w:top w:val="none" w:sz="0" w:space="0" w:color="auto"/>
        <w:left w:val="none" w:sz="0" w:space="0" w:color="auto"/>
        <w:bottom w:val="none" w:sz="0" w:space="0" w:color="auto"/>
        <w:right w:val="none" w:sz="0" w:space="0" w:color="auto"/>
      </w:divBdr>
    </w:div>
    <w:div w:id="1332875771">
      <w:bodyDiv w:val="1"/>
      <w:marLeft w:val="0"/>
      <w:marRight w:val="0"/>
      <w:marTop w:val="0"/>
      <w:marBottom w:val="0"/>
      <w:divBdr>
        <w:top w:val="none" w:sz="0" w:space="0" w:color="auto"/>
        <w:left w:val="none" w:sz="0" w:space="0" w:color="auto"/>
        <w:bottom w:val="none" w:sz="0" w:space="0" w:color="auto"/>
        <w:right w:val="none" w:sz="0" w:space="0" w:color="auto"/>
      </w:divBdr>
    </w:div>
    <w:div w:id="1729068801">
      <w:bodyDiv w:val="1"/>
      <w:marLeft w:val="0"/>
      <w:marRight w:val="0"/>
      <w:marTop w:val="0"/>
      <w:marBottom w:val="0"/>
      <w:divBdr>
        <w:top w:val="none" w:sz="0" w:space="0" w:color="auto"/>
        <w:left w:val="none" w:sz="0" w:space="0" w:color="auto"/>
        <w:bottom w:val="none" w:sz="0" w:space="0" w:color="auto"/>
        <w:right w:val="none" w:sz="0" w:space="0" w:color="auto"/>
      </w:divBdr>
    </w:div>
    <w:div w:id="2028872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Cpsy2FthpVsUmenxYtWEMgj0mA==">CgMxLjA4AHIhMU5uZVgwMkZRTmotUTc4b3FrUUxHM0VSckNwUXNFZHg1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1746</Words>
  <Characters>9521</Characters>
  <Application>Microsoft Office Word</Application>
  <DocSecurity>0</DocSecurity>
  <Lines>413</Lines>
  <Paragraphs>135</Paragraphs>
  <ScaleCrop>false</ScaleCrop>
  <Company/>
  <LinksUpToDate>false</LinksUpToDate>
  <CharactersWithSpaces>11132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Khan</dc:creator>
  <cp:lastModifiedBy>Hassan Khan</cp:lastModifiedBy>
  <cp:revision>2</cp:revision>
  <dcterms:created xsi:type="dcterms:W3CDTF">2025-12-16T22:59:00Z</dcterms:created>
  <dcterms:modified xsi:type="dcterms:W3CDTF">2025-12-16T22:59:00Z</dcterms:modified>
</cp:coreProperties>
</file>